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AA" w:rsidRPr="004440A1" w:rsidRDefault="0080312B" w:rsidP="00DB19AA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4440A1">
        <w:rPr>
          <w:bCs/>
          <w:iCs/>
        </w:rPr>
        <w:t>4</w:t>
      </w:r>
      <w:r w:rsidR="009319B8">
        <w:rPr>
          <w:bCs/>
          <w:iCs/>
        </w:rPr>
        <w:t>8</w:t>
      </w:r>
      <w:r w:rsidR="002A23E3">
        <w:rPr>
          <w:bCs/>
          <w:iCs/>
        </w:rPr>
        <w:t>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440A1">
        <w:rPr>
          <w:bCs/>
          <w:iCs/>
        </w:rPr>
        <w:t xml:space="preserve">         </w:t>
      </w:r>
      <w:r w:rsidR="00C607CB">
        <w:rPr>
          <w:bCs/>
          <w:iCs/>
        </w:rPr>
        <w:t xml:space="preserve">     </w:t>
      </w:r>
      <w:r w:rsidR="002A23E3">
        <w:rPr>
          <w:bCs/>
          <w:iCs/>
        </w:rPr>
        <w:t xml:space="preserve">  Krobia, dnia </w:t>
      </w:r>
      <w:r w:rsidR="004440A1">
        <w:rPr>
          <w:bCs/>
          <w:iCs/>
        </w:rPr>
        <w:t xml:space="preserve">10 </w:t>
      </w:r>
      <w:r w:rsidR="003A641A">
        <w:rPr>
          <w:bCs/>
          <w:iCs/>
        </w:rPr>
        <w:t>lipca</w:t>
      </w:r>
      <w:r w:rsidR="002A23E3">
        <w:rPr>
          <w:bCs/>
          <w:iCs/>
        </w:rPr>
        <w:t xml:space="preserve"> 2018</w:t>
      </w:r>
      <w:r w:rsidRPr="0080312B">
        <w:rPr>
          <w:bCs/>
          <w:iCs/>
        </w:rPr>
        <w:t>r.</w:t>
      </w:r>
    </w:p>
    <w:p w:rsidR="00CB585A" w:rsidRPr="001E32E2" w:rsidRDefault="00CB585A" w:rsidP="0083579E">
      <w:pPr>
        <w:jc w:val="both"/>
        <w:rPr>
          <w:b/>
        </w:rPr>
      </w:pPr>
    </w:p>
    <w:p w:rsidR="00CB585A" w:rsidRPr="00A61074" w:rsidRDefault="003268C4" w:rsidP="00A61074">
      <w:pPr>
        <w:pStyle w:val="Tekstpodstawowy21"/>
        <w:snapToGrid w:val="0"/>
        <w:jc w:val="both"/>
        <w:rPr>
          <w:rFonts w:ascii="Times New Roman" w:hAnsi="Times New Roman"/>
          <w:b w:val="0"/>
          <w:sz w:val="24"/>
          <w:szCs w:val="24"/>
        </w:rPr>
      </w:pPr>
      <w:r w:rsidRPr="001E32E2">
        <w:tab/>
      </w:r>
      <w:r w:rsidRPr="009319B8">
        <w:rPr>
          <w:rFonts w:ascii="Times New Roman" w:hAnsi="Times New Roman"/>
          <w:b w:val="0"/>
          <w:sz w:val="23"/>
          <w:szCs w:val="23"/>
        </w:rPr>
        <w:t xml:space="preserve">Gmina Krobia reprezentowana przez Burmistrza ul. Rynek 1, 63-840 Krobia działając na podstawie art. 86 ust. 5 ustawy z dnia 29 stycznia 2004 r. – Prawo zamówień publicznych </w:t>
      </w:r>
      <w:r w:rsidR="00705F8D" w:rsidRPr="009319B8">
        <w:rPr>
          <w:rFonts w:ascii="Times New Roman" w:hAnsi="Times New Roman"/>
          <w:b w:val="0"/>
          <w:sz w:val="23"/>
          <w:szCs w:val="23"/>
        </w:rPr>
        <w:t>(</w:t>
      </w:r>
      <w:proofErr w:type="spellStart"/>
      <w:r w:rsidR="002A23E3" w:rsidRPr="009319B8">
        <w:rPr>
          <w:rFonts w:ascii="Times New Roman" w:hAnsi="Times New Roman"/>
          <w:b w:val="0"/>
          <w:sz w:val="23"/>
          <w:szCs w:val="23"/>
        </w:rPr>
        <w:t>t.j</w:t>
      </w:r>
      <w:proofErr w:type="spellEnd"/>
      <w:r w:rsidR="002A23E3" w:rsidRPr="009319B8">
        <w:rPr>
          <w:rFonts w:ascii="Times New Roman" w:hAnsi="Times New Roman"/>
          <w:b w:val="0"/>
          <w:sz w:val="23"/>
          <w:szCs w:val="23"/>
        </w:rPr>
        <w:t>. Dz. U. z 2017 r. poz. 1579</w:t>
      </w:r>
      <w:r w:rsidR="00A3462F" w:rsidRPr="009319B8">
        <w:rPr>
          <w:rFonts w:ascii="Times New Roman" w:hAnsi="Times New Roman"/>
          <w:b w:val="0"/>
          <w:sz w:val="23"/>
          <w:szCs w:val="23"/>
        </w:rPr>
        <w:t xml:space="preserve"> ze zm.</w:t>
      </w:r>
      <w:r w:rsidR="0080312B" w:rsidRPr="009319B8">
        <w:rPr>
          <w:rFonts w:ascii="Times New Roman" w:hAnsi="Times New Roman"/>
          <w:b w:val="0"/>
          <w:sz w:val="23"/>
          <w:szCs w:val="23"/>
        </w:rPr>
        <w:t>)</w:t>
      </w:r>
      <w:r w:rsidR="00AC6828" w:rsidRPr="009319B8">
        <w:rPr>
          <w:rFonts w:ascii="Times New Roman" w:hAnsi="Times New Roman"/>
          <w:b w:val="0"/>
          <w:sz w:val="23"/>
          <w:szCs w:val="23"/>
        </w:rPr>
        <w:t xml:space="preserve"> </w:t>
      </w:r>
      <w:r w:rsidR="00A3462F" w:rsidRPr="009319B8">
        <w:rPr>
          <w:rFonts w:ascii="Times New Roman" w:hAnsi="Times New Roman"/>
          <w:b w:val="0"/>
          <w:sz w:val="23"/>
          <w:szCs w:val="23"/>
        </w:rPr>
        <w:t>prowadząc postępowanie</w:t>
      </w:r>
      <w:r w:rsidRPr="009319B8">
        <w:rPr>
          <w:rFonts w:ascii="Times New Roman" w:hAnsi="Times New Roman"/>
          <w:b w:val="0"/>
          <w:sz w:val="23"/>
          <w:szCs w:val="23"/>
        </w:rPr>
        <w:t xml:space="preserve"> o udzielenie zamówienia publicznego w trybie przetargu nieograniczonego dot.:</w:t>
      </w:r>
      <w:r w:rsidR="00475157" w:rsidRPr="009319B8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9319B8" w:rsidRPr="009319B8">
        <w:rPr>
          <w:rFonts w:ascii="Times New Roman" w:hAnsi="Times New Roman"/>
          <w:b w:val="0"/>
          <w:bCs/>
          <w:sz w:val="22"/>
          <w:szCs w:val="22"/>
        </w:rPr>
        <w:t>Zakup</w:t>
      </w:r>
      <w:r w:rsidR="009319B8">
        <w:rPr>
          <w:rFonts w:ascii="Times New Roman" w:hAnsi="Times New Roman"/>
          <w:b w:val="0"/>
          <w:bCs/>
          <w:sz w:val="22"/>
          <w:szCs w:val="22"/>
        </w:rPr>
        <w:t>u</w:t>
      </w:r>
      <w:r w:rsidR="009319B8" w:rsidRPr="009319B8">
        <w:rPr>
          <w:rFonts w:ascii="Times New Roman" w:hAnsi="Times New Roman"/>
          <w:b w:val="0"/>
          <w:bCs/>
          <w:sz w:val="22"/>
          <w:szCs w:val="22"/>
        </w:rPr>
        <w:t xml:space="preserve"> i dostaw</w:t>
      </w:r>
      <w:r w:rsidR="009319B8">
        <w:rPr>
          <w:rFonts w:ascii="Times New Roman" w:hAnsi="Times New Roman"/>
          <w:b w:val="0"/>
          <w:bCs/>
          <w:sz w:val="22"/>
          <w:szCs w:val="22"/>
        </w:rPr>
        <w:t>y</w:t>
      </w:r>
      <w:r w:rsidR="009319B8" w:rsidRPr="009319B8">
        <w:rPr>
          <w:rFonts w:ascii="Times New Roman" w:hAnsi="Times New Roman"/>
          <w:b w:val="0"/>
          <w:bCs/>
          <w:sz w:val="22"/>
          <w:szCs w:val="22"/>
        </w:rPr>
        <w:t xml:space="preserve"> sprzętu wraz z  oprogramowaniem komputerowym  dla Gminy Krobia  w ramach projektu  „</w:t>
      </w:r>
      <w:r w:rsidR="009319B8" w:rsidRPr="009319B8">
        <w:rPr>
          <w:rFonts w:ascii="Times New Roman" w:hAnsi="Times New Roman"/>
          <w:b w:val="0"/>
          <w:sz w:val="22"/>
          <w:szCs w:val="22"/>
        </w:rPr>
        <w:t>Rozwój i integracja systemów informatycznych wspierających komunikację elektroniczną”</w:t>
      </w:r>
      <w:r w:rsidR="009319B8" w:rsidRPr="009319B8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9319B8" w:rsidRPr="009319B8">
        <w:rPr>
          <w:rFonts w:ascii="Times New Roman" w:hAnsi="Times New Roman"/>
          <w:b w:val="0"/>
          <w:sz w:val="22"/>
          <w:szCs w:val="22"/>
        </w:rPr>
        <w:t xml:space="preserve">działania 2.1.1, Rozwój elektronicznych usług publicznych </w:t>
      </w:r>
      <w:r w:rsidR="009319B8" w:rsidRPr="009319B8">
        <w:rPr>
          <w:rFonts w:ascii="Times New Roman" w:hAnsi="Times New Roman"/>
          <w:b w:val="0"/>
          <w:bCs/>
          <w:sz w:val="22"/>
          <w:szCs w:val="22"/>
        </w:rPr>
        <w:t xml:space="preserve">2.1, </w:t>
      </w:r>
      <w:r w:rsidR="009319B8" w:rsidRPr="009319B8">
        <w:rPr>
          <w:rFonts w:ascii="Times New Roman" w:hAnsi="Times New Roman"/>
          <w:b w:val="0"/>
          <w:sz w:val="22"/>
          <w:szCs w:val="22"/>
        </w:rPr>
        <w:t xml:space="preserve">Rozwój elektronicznych usług publicznych Wielkopolski Regionalny Program Operacyjny na lata 2014- 2020, Oś Priorytetowa 2. Społeczeństwo Informacyjne, współfinansowanego ze środków Europejskiego Funduszu Rozwoju Regionalnego </w:t>
      </w:r>
      <w:r w:rsidR="00A3462F" w:rsidRPr="009319B8">
        <w:rPr>
          <w:rFonts w:ascii="Times New Roman" w:hAnsi="Times New Roman"/>
          <w:b w:val="0"/>
          <w:bCs/>
          <w:sz w:val="23"/>
          <w:szCs w:val="23"/>
        </w:rPr>
        <w:t xml:space="preserve">przekazuje następujące informacje: </w:t>
      </w:r>
    </w:p>
    <w:p w:rsidR="00DB19AA" w:rsidRPr="009319B8" w:rsidRDefault="00DB19AA" w:rsidP="003268C4">
      <w:pPr>
        <w:jc w:val="both"/>
      </w:pPr>
    </w:p>
    <w:p w:rsidR="003268C4" w:rsidRDefault="005D18DC" w:rsidP="003268C4">
      <w:pPr>
        <w:jc w:val="both"/>
        <w:rPr>
          <w:sz w:val="23"/>
          <w:szCs w:val="23"/>
        </w:rPr>
      </w:pPr>
      <w:r w:rsidRPr="00475157">
        <w:rPr>
          <w:sz w:val="23"/>
          <w:szCs w:val="23"/>
        </w:rPr>
        <w:t>1. </w:t>
      </w:r>
      <w:r w:rsidR="003268C4" w:rsidRPr="00475157">
        <w:rPr>
          <w:sz w:val="23"/>
          <w:szCs w:val="23"/>
        </w:rPr>
        <w:t>Kwota</w:t>
      </w:r>
      <w:r w:rsidR="00203638" w:rsidRPr="00475157">
        <w:rPr>
          <w:sz w:val="23"/>
          <w:szCs w:val="23"/>
        </w:rPr>
        <w:t>, jaką zamawiający zamierza przeznaczyć na sf</w:t>
      </w:r>
      <w:r w:rsidR="008A314E" w:rsidRPr="00475157">
        <w:rPr>
          <w:sz w:val="23"/>
          <w:szCs w:val="23"/>
        </w:rPr>
        <w:t>ina</w:t>
      </w:r>
      <w:r w:rsidR="00A3462F" w:rsidRPr="00475157">
        <w:rPr>
          <w:sz w:val="23"/>
          <w:szCs w:val="23"/>
        </w:rPr>
        <w:t xml:space="preserve">nsowanie zamówienia – </w:t>
      </w:r>
      <w:r w:rsidR="009319B8">
        <w:rPr>
          <w:b/>
          <w:sz w:val="23"/>
          <w:szCs w:val="23"/>
        </w:rPr>
        <w:t>226 852,65</w:t>
      </w:r>
      <w:r w:rsidRPr="00475157">
        <w:rPr>
          <w:b/>
          <w:sz w:val="23"/>
          <w:szCs w:val="23"/>
        </w:rPr>
        <w:t> </w:t>
      </w:r>
      <w:r w:rsidR="003268C4" w:rsidRPr="00475157">
        <w:rPr>
          <w:b/>
          <w:sz w:val="23"/>
          <w:szCs w:val="23"/>
        </w:rPr>
        <w:t>zł</w:t>
      </w:r>
      <w:r w:rsidR="003268C4" w:rsidRPr="00475157">
        <w:rPr>
          <w:sz w:val="23"/>
          <w:szCs w:val="23"/>
        </w:rPr>
        <w:t xml:space="preserve"> </w:t>
      </w:r>
    </w:p>
    <w:p w:rsidR="006210CA" w:rsidRDefault="006210CA" w:rsidP="006210CA">
      <w:pPr>
        <w:rPr>
          <w:bCs/>
        </w:rPr>
      </w:pPr>
    </w:p>
    <w:p w:rsidR="006210CA" w:rsidRDefault="00F35AAE" w:rsidP="006210CA">
      <w:pPr>
        <w:rPr>
          <w:bCs/>
        </w:rPr>
      </w:pPr>
      <w:r>
        <w:rPr>
          <w:bCs/>
        </w:rPr>
        <w:t>2. Ofertę złożył następujący wykonawca</w:t>
      </w:r>
      <w:r w:rsidR="006210CA">
        <w:rPr>
          <w:bCs/>
        </w:rPr>
        <w:t>, oferując za wykonanie zamówienia:</w:t>
      </w:r>
    </w:p>
    <w:p w:rsidR="00157851" w:rsidRDefault="00157851" w:rsidP="00157851">
      <w:pPr>
        <w:rPr>
          <w:bCs/>
        </w:rPr>
      </w:pPr>
    </w:p>
    <w:p w:rsidR="00F35AAE" w:rsidRDefault="00F35AAE" w:rsidP="00F35AAE">
      <w:pPr>
        <w:ind w:left="720"/>
        <w:rPr>
          <w:b/>
          <w:bCs/>
        </w:rPr>
      </w:pPr>
    </w:p>
    <w:p w:rsidR="00157851" w:rsidRPr="004B0EDB" w:rsidRDefault="009319B8" w:rsidP="00F35AAE">
      <w:pPr>
        <w:ind w:left="720"/>
        <w:rPr>
          <w:b/>
          <w:bCs/>
        </w:rPr>
      </w:pPr>
      <w:proofErr w:type="spellStart"/>
      <w:r>
        <w:rPr>
          <w:b/>
          <w:bCs/>
        </w:rPr>
        <w:t>Alltech</w:t>
      </w:r>
      <w:proofErr w:type="spellEnd"/>
      <w:r>
        <w:rPr>
          <w:b/>
          <w:bCs/>
        </w:rPr>
        <w:t xml:space="preserve"> Sp. J. Zdzisław Pająk, Artur Pająk, ul. Spółdzielcza 33, 09-407 Płock</w:t>
      </w:r>
    </w:p>
    <w:p w:rsidR="009319B8" w:rsidRDefault="009319B8" w:rsidP="006210CA">
      <w:pPr>
        <w:ind w:left="720"/>
        <w:rPr>
          <w:b/>
          <w:bCs/>
        </w:rPr>
      </w:pP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4440A1">
        <w:rPr>
          <w:bCs/>
        </w:rPr>
        <w:t>176 061</w:t>
      </w:r>
      <w:r w:rsidR="009319B8">
        <w:rPr>
          <w:bCs/>
        </w:rPr>
        <w:t>,00</w:t>
      </w:r>
      <w:r w:rsidR="002A23E3">
        <w:rPr>
          <w:bCs/>
        </w:rPr>
        <w:t xml:space="preserve"> zł</w:t>
      </w:r>
    </w:p>
    <w:p w:rsidR="009319B8" w:rsidRPr="00E76DAF" w:rsidRDefault="006210CA" w:rsidP="009319B8">
      <w:pPr>
        <w:ind w:left="720"/>
        <w:rPr>
          <w:bCs/>
        </w:rPr>
      </w:pPr>
      <w:r w:rsidRPr="00E76DAF">
        <w:rPr>
          <w:bCs/>
        </w:rPr>
        <w:t xml:space="preserve">- cena brutto: </w:t>
      </w:r>
      <w:r w:rsidR="004440A1">
        <w:rPr>
          <w:bCs/>
        </w:rPr>
        <w:t>211 627,28</w:t>
      </w:r>
      <w:r w:rsidRPr="00E76DAF">
        <w:rPr>
          <w:bCs/>
        </w:rPr>
        <w:t xml:space="preserve"> zł</w:t>
      </w:r>
      <w:r w:rsidR="009319B8">
        <w:rPr>
          <w:bCs/>
        </w:rPr>
        <w:t xml:space="preserve"> + „O</w:t>
      </w:r>
      <w:r w:rsidR="009920C4">
        <w:rPr>
          <w:bCs/>
        </w:rPr>
        <w:t xml:space="preserve">dwrotne obciążenie „OO” </w:t>
      </w:r>
      <w:r w:rsidR="004440A1">
        <w:rPr>
          <w:bCs/>
        </w:rPr>
        <w:t>4 927,75</w:t>
      </w:r>
      <w:r w:rsidR="009319B8">
        <w:rPr>
          <w:bCs/>
        </w:rPr>
        <w:t xml:space="preserve"> zł = </w:t>
      </w:r>
      <w:r w:rsidR="004440A1">
        <w:rPr>
          <w:bCs/>
        </w:rPr>
        <w:t>216 555,03</w:t>
      </w:r>
      <w:r w:rsidR="009319B8">
        <w:rPr>
          <w:bCs/>
        </w:rPr>
        <w:t xml:space="preserve"> zł </w:t>
      </w: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Cs/>
        </w:rPr>
        <w:t xml:space="preserve">- termin </w:t>
      </w:r>
      <w:r w:rsidR="00157851">
        <w:rPr>
          <w:bCs/>
        </w:rPr>
        <w:t xml:space="preserve">wykonania zamówienia: </w:t>
      </w:r>
      <w:r w:rsidR="009920C4">
        <w:rPr>
          <w:bCs/>
        </w:rPr>
        <w:t xml:space="preserve">30 dni od podpisania umowy </w:t>
      </w:r>
    </w:p>
    <w:p w:rsidR="006210CA" w:rsidRPr="00E76DAF" w:rsidRDefault="006210CA" w:rsidP="006210CA">
      <w:pPr>
        <w:ind w:left="720"/>
        <w:rPr>
          <w:bCs/>
        </w:rPr>
      </w:pPr>
      <w:r>
        <w:rPr>
          <w:bCs/>
        </w:rPr>
        <w:t xml:space="preserve">- okres gwarancji: </w:t>
      </w:r>
      <w:r w:rsidR="002A23E3">
        <w:rPr>
          <w:bCs/>
        </w:rPr>
        <w:t>60 miesięcy</w:t>
      </w:r>
    </w:p>
    <w:p w:rsidR="006210CA" w:rsidRDefault="006210CA" w:rsidP="006210CA">
      <w:pPr>
        <w:ind w:left="720"/>
        <w:rPr>
          <w:bCs/>
        </w:rPr>
      </w:pPr>
      <w:r w:rsidRPr="00E76DAF">
        <w:rPr>
          <w:bCs/>
        </w:rPr>
        <w:t>- płatność faktur: do 30 dni od daty otrzymania faktury</w:t>
      </w:r>
      <w:r w:rsidR="002A23E3">
        <w:rPr>
          <w:bCs/>
        </w:rPr>
        <w:t xml:space="preserve"> </w:t>
      </w:r>
    </w:p>
    <w:p w:rsidR="004440A1" w:rsidRDefault="004440A1" w:rsidP="006210CA">
      <w:pPr>
        <w:ind w:left="720"/>
        <w:rPr>
          <w:bCs/>
        </w:rPr>
      </w:pPr>
    </w:p>
    <w:p w:rsidR="004440A1" w:rsidRDefault="004440A1" w:rsidP="006210CA">
      <w:pPr>
        <w:ind w:left="720"/>
        <w:rPr>
          <w:bCs/>
        </w:rPr>
      </w:pPr>
    </w:p>
    <w:p w:rsidR="00FB592E" w:rsidRDefault="00FB592E" w:rsidP="00FB592E">
      <w:pPr>
        <w:ind w:left="720"/>
        <w:jc w:val="both"/>
        <w:rPr>
          <w:b/>
          <w:bCs/>
        </w:rPr>
      </w:pPr>
      <w:r>
        <w:rPr>
          <w:b/>
          <w:bCs/>
        </w:rPr>
        <w:t xml:space="preserve">MKM Market Małgorzata Modzelewska, ul. Zdziarska 83Z/8 lok. 2, 03-289 Warszawa </w:t>
      </w:r>
    </w:p>
    <w:p w:rsidR="00FB592E" w:rsidRDefault="00FB592E" w:rsidP="00FB592E">
      <w:pPr>
        <w:ind w:left="720"/>
        <w:jc w:val="both"/>
        <w:rPr>
          <w:b/>
          <w:bCs/>
        </w:rPr>
      </w:pP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>cena netto</w:t>
      </w:r>
      <w:r>
        <w:rPr>
          <w:bCs/>
        </w:rPr>
        <w:t>:183 192,00 zł</w:t>
      </w: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225 326,16</w:t>
      </w:r>
      <w:r w:rsidRPr="00E76DAF">
        <w:rPr>
          <w:bCs/>
        </w:rPr>
        <w:t xml:space="preserve"> zł</w:t>
      </w:r>
      <w:r>
        <w:rPr>
          <w:bCs/>
        </w:rPr>
        <w:t xml:space="preserve"> </w:t>
      </w: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Cs/>
        </w:rPr>
        <w:t xml:space="preserve">- termin </w:t>
      </w:r>
      <w:r>
        <w:rPr>
          <w:bCs/>
        </w:rPr>
        <w:t xml:space="preserve">wykonania zamówienia: 30 dni od podpisania umowy </w:t>
      </w:r>
    </w:p>
    <w:p w:rsidR="00FB592E" w:rsidRPr="00E76DAF" w:rsidRDefault="00FB592E" w:rsidP="00FB592E">
      <w:pPr>
        <w:ind w:left="720"/>
        <w:rPr>
          <w:bCs/>
        </w:rPr>
      </w:pPr>
      <w:r>
        <w:rPr>
          <w:bCs/>
        </w:rPr>
        <w:t>- okres gwarancji: 60 miesięcy</w:t>
      </w:r>
    </w:p>
    <w:p w:rsidR="00FB592E" w:rsidRDefault="00FB592E" w:rsidP="00FB592E">
      <w:pPr>
        <w:ind w:left="720"/>
        <w:rPr>
          <w:bCs/>
        </w:rPr>
      </w:pPr>
      <w:r w:rsidRPr="00E76DAF">
        <w:rPr>
          <w:bCs/>
        </w:rPr>
        <w:t>- płatność faktur: do 30 dni od daty otrzymania faktury</w:t>
      </w:r>
      <w:r>
        <w:rPr>
          <w:bCs/>
        </w:rPr>
        <w:t xml:space="preserve"> </w:t>
      </w:r>
    </w:p>
    <w:p w:rsidR="00C6009F" w:rsidRPr="00E76DAF" w:rsidRDefault="00C6009F" w:rsidP="001533CD">
      <w:pPr>
        <w:jc w:val="both"/>
        <w:rPr>
          <w:bCs/>
          <w:color w:val="FF0000"/>
        </w:rPr>
      </w:pPr>
    </w:p>
    <w:p w:rsidR="00A61809" w:rsidRPr="00FB592E" w:rsidRDefault="00FB592E" w:rsidP="00FB592E">
      <w:pPr>
        <w:ind w:firstLine="708"/>
        <w:rPr>
          <w:b/>
          <w:bCs/>
        </w:rPr>
      </w:pPr>
      <w:r w:rsidRPr="00FB592E">
        <w:rPr>
          <w:b/>
          <w:bCs/>
        </w:rPr>
        <w:t xml:space="preserve"> KOMBIT PLUS Sp. z o.o. </w:t>
      </w:r>
      <w:proofErr w:type="spellStart"/>
      <w:r w:rsidRPr="00FB592E">
        <w:rPr>
          <w:b/>
          <w:bCs/>
        </w:rPr>
        <w:t>Sp.k</w:t>
      </w:r>
      <w:proofErr w:type="spellEnd"/>
      <w:r w:rsidRPr="00FB592E">
        <w:rPr>
          <w:b/>
          <w:bCs/>
        </w:rPr>
        <w:t>.</w:t>
      </w:r>
      <w:r>
        <w:rPr>
          <w:b/>
          <w:bCs/>
        </w:rPr>
        <w:t>,</w:t>
      </w:r>
      <w:r w:rsidRPr="00FB592E">
        <w:rPr>
          <w:b/>
          <w:bCs/>
        </w:rPr>
        <w:t xml:space="preserve"> ul. Migdałowa 60, 61-612 Poznań </w:t>
      </w:r>
    </w:p>
    <w:p w:rsidR="00FB592E" w:rsidRPr="000F3F00" w:rsidRDefault="00FB592E" w:rsidP="00FB592E">
      <w:pPr>
        <w:ind w:firstLine="708"/>
        <w:rPr>
          <w:bCs/>
        </w:rPr>
      </w:pP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>cena netto</w:t>
      </w:r>
      <w:r>
        <w:rPr>
          <w:bCs/>
        </w:rPr>
        <w:t>:183 758,00 zł</w:t>
      </w: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 xml:space="preserve">226 022,34 </w:t>
      </w:r>
      <w:r w:rsidRPr="00E76DAF">
        <w:rPr>
          <w:bCs/>
        </w:rPr>
        <w:t xml:space="preserve"> zł</w:t>
      </w:r>
      <w:r>
        <w:rPr>
          <w:bCs/>
        </w:rPr>
        <w:t xml:space="preserve"> </w:t>
      </w:r>
    </w:p>
    <w:p w:rsidR="00FB592E" w:rsidRPr="00E76DAF" w:rsidRDefault="00FB592E" w:rsidP="00FB592E">
      <w:pPr>
        <w:ind w:left="720"/>
        <w:rPr>
          <w:bCs/>
        </w:rPr>
      </w:pPr>
      <w:r w:rsidRPr="00E76DAF">
        <w:rPr>
          <w:bCs/>
        </w:rPr>
        <w:t xml:space="preserve">- termin </w:t>
      </w:r>
      <w:r>
        <w:rPr>
          <w:bCs/>
        </w:rPr>
        <w:t xml:space="preserve">wykonania zamówienia: 30 dni od podpisania umowy </w:t>
      </w:r>
    </w:p>
    <w:p w:rsidR="00FB592E" w:rsidRPr="00E76DAF" w:rsidRDefault="00FB592E" w:rsidP="00FB592E">
      <w:pPr>
        <w:ind w:left="720"/>
        <w:rPr>
          <w:bCs/>
        </w:rPr>
      </w:pPr>
      <w:r>
        <w:rPr>
          <w:bCs/>
        </w:rPr>
        <w:t>- okres gwarancji: 60 miesięcy</w:t>
      </w:r>
    </w:p>
    <w:p w:rsidR="00FB592E" w:rsidRDefault="00FB592E" w:rsidP="00FB592E">
      <w:pPr>
        <w:ind w:left="720"/>
        <w:rPr>
          <w:bCs/>
        </w:rPr>
      </w:pPr>
      <w:r w:rsidRPr="00E76DAF">
        <w:rPr>
          <w:bCs/>
        </w:rPr>
        <w:t>- płatność faktur: do 30 dni od daty otrzymania faktury</w:t>
      </w:r>
      <w:r>
        <w:rPr>
          <w:bCs/>
        </w:rPr>
        <w:t xml:space="preserve"> </w:t>
      </w:r>
    </w:p>
    <w:p w:rsidR="00B46FD3" w:rsidRPr="00FA2206" w:rsidRDefault="00B46FD3" w:rsidP="00FB592E">
      <w:pPr>
        <w:tabs>
          <w:tab w:val="left" w:pos="902"/>
        </w:tabs>
        <w:rPr>
          <w:bCs/>
        </w:rPr>
      </w:pPr>
    </w:p>
    <w:p w:rsidR="00FA2206" w:rsidRPr="00FA2206" w:rsidRDefault="005139AC" w:rsidP="00FA2206">
      <w:pPr>
        <w:jc w:val="both"/>
        <w:rPr>
          <w:bCs/>
          <w:sz w:val="20"/>
          <w:szCs w:val="20"/>
        </w:rPr>
      </w:pPr>
      <w:r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/>
          <w:bCs/>
        </w:rPr>
        <w:tab/>
      </w:r>
      <w:r w:rsidR="00FA2206" w:rsidRPr="00FA2206">
        <w:rPr>
          <w:bCs/>
          <w:sz w:val="20"/>
          <w:szCs w:val="20"/>
        </w:rPr>
        <w:t>Z up. Burmistrza</w:t>
      </w:r>
    </w:p>
    <w:p w:rsidR="00FA2206" w:rsidRPr="00FA2206" w:rsidRDefault="00FA2206" w:rsidP="00FA2206">
      <w:pPr>
        <w:jc w:val="both"/>
        <w:rPr>
          <w:bCs/>
          <w:sz w:val="20"/>
          <w:szCs w:val="20"/>
        </w:rPr>
      </w:pP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</w:r>
      <w:r w:rsidRPr="00FA2206">
        <w:rPr>
          <w:bCs/>
          <w:sz w:val="20"/>
          <w:szCs w:val="20"/>
        </w:rPr>
        <w:tab/>
        <w:t xml:space="preserve">        Michał </w:t>
      </w:r>
      <w:proofErr w:type="spellStart"/>
      <w:r w:rsidRPr="00FA2206">
        <w:rPr>
          <w:bCs/>
          <w:sz w:val="20"/>
          <w:szCs w:val="20"/>
        </w:rPr>
        <w:t>Listwoń</w:t>
      </w:r>
      <w:proofErr w:type="spellEnd"/>
    </w:p>
    <w:p w:rsidR="00FA2206" w:rsidRPr="00FA2206" w:rsidRDefault="00FA2206" w:rsidP="00FA2206">
      <w:pPr>
        <w:ind w:left="6372"/>
        <w:jc w:val="both"/>
        <w:rPr>
          <w:bCs/>
          <w:sz w:val="20"/>
          <w:szCs w:val="20"/>
        </w:rPr>
      </w:pPr>
      <w:r w:rsidRPr="00FA2206">
        <w:rPr>
          <w:bCs/>
          <w:sz w:val="20"/>
          <w:szCs w:val="20"/>
        </w:rPr>
        <w:t>/-/ Zastępca Burmistrza</w:t>
      </w:r>
    </w:p>
    <w:p w:rsidR="00B17268" w:rsidRPr="00FA2206" w:rsidRDefault="005139AC" w:rsidP="00FA2206">
      <w:pPr>
        <w:rPr>
          <w:bCs/>
        </w:rPr>
      </w:pPr>
      <w:r w:rsidRPr="00FA2206">
        <w:rPr>
          <w:b/>
          <w:bCs/>
        </w:rPr>
        <w:tab/>
      </w:r>
      <w:r w:rsidRPr="00FA2206">
        <w:rPr>
          <w:b/>
          <w:bCs/>
        </w:rPr>
        <w:tab/>
      </w:r>
      <w:r w:rsidRPr="00FA2206">
        <w:rPr>
          <w:b/>
          <w:bCs/>
        </w:rPr>
        <w:tab/>
      </w:r>
      <w:r w:rsidRPr="00FA2206">
        <w:rPr>
          <w:b/>
          <w:bCs/>
        </w:rPr>
        <w:tab/>
      </w:r>
      <w:r w:rsidRPr="00FA2206">
        <w:rPr>
          <w:b/>
          <w:bCs/>
        </w:rPr>
        <w:tab/>
      </w:r>
      <w:r w:rsidRPr="00FA2206">
        <w:rPr>
          <w:b/>
          <w:bCs/>
        </w:rPr>
        <w:tab/>
      </w:r>
      <w:r w:rsidRPr="00FA2206">
        <w:rPr>
          <w:b/>
          <w:bCs/>
        </w:rPr>
        <w:tab/>
      </w:r>
    </w:p>
    <w:p w:rsidR="00C6009F" w:rsidRDefault="00C6009F" w:rsidP="00523D5A">
      <w:pPr>
        <w:jc w:val="both"/>
        <w:rPr>
          <w:bCs/>
          <w:color w:val="FF0000"/>
        </w:rPr>
      </w:pPr>
    </w:p>
    <w:sectPr w:rsidR="00C6009F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074" w:rsidRDefault="00A61074">
      <w:r>
        <w:separator/>
      </w:r>
    </w:p>
  </w:endnote>
  <w:endnote w:type="continuationSeparator" w:id="1">
    <w:p w:rsidR="00A61074" w:rsidRDefault="00A6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A61074" w:rsidTr="007C401E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A61074" w:rsidRPr="006154F2" w:rsidRDefault="00A61074" w:rsidP="009808DC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Judyta Ratajczak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projekty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A61074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61074" w:rsidRPr="006154F2" w:rsidRDefault="00A61074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61074" w:rsidRPr="006154F2" w:rsidRDefault="00A61074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A61074" w:rsidRPr="006154F2" w:rsidRDefault="00A61074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61074" w:rsidRPr="006154F2" w:rsidRDefault="00A61074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(65) 5711 111, 5712 817</w:t>
          </w:r>
        </w:p>
        <w:p w:rsidR="00A61074" w:rsidRPr="006154F2" w:rsidRDefault="00A61074" w:rsidP="00820ECB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(</w:t>
          </w:r>
          <w:r w:rsidRPr="006154F2">
            <w:rPr>
              <w:rFonts w:ascii="Arial" w:hAnsi="Arial" w:cs="Arial"/>
              <w:sz w:val="20"/>
              <w:lang w:val="en-US"/>
            </w:rPr>
            <w:t>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61074" w:rsidRPr="006154F2" w:rsidRDefault="00A61074">
          <w:pPr>
            <w:pStyle w:val="Stopka"/>
            <w:rPr>
              <w:rFonts w:ascii="Arial" w:hAnsi="Arial" w:cs="Arial"/>
            </w:rPr>
          </w:pPr>
        </w:p>
      </w:tc>
    </w:tr>
    <w:tr w:rsidR="00A61074" w:rsidRPr="00FA2206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A61074" w:rsidRPr="006154F2" w:rsidRDefault="00A61074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A61074" w:rsidRPr="006154F2" w:rsidRDefault="005F58ED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A61074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A61074" w:rsidRPr="006154F2" w:rsidRDefault="00A61074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A61074" w:rsidRPr="006154F2" w:rsidRDefault="00A61074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A61074" w:rsidRPr="00CB796A" w:rsidRDefault="00A6107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074" w:rsidRDefault="00A61074">
      <w:r>
        <w:separator/>
      </w:r>
    </w:p>
  </w:footnote>
  <w:footnote w:type="continuationSeparator" w:id="1">
    <w:p w:rsidR="00A61074" w:rsidRDefault="00A61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74" w:rsidRDefault="00A61074">
    <w:pPr>
      <w:pStyle w:val="Nagwek"/>
    </w:pPr>
    <w:r>
      <w:rPr>
        <w:noProof/>
      </w:rPr>
      <w:drawing>
        <wp:inline distT="0" distB="0" distL="0" distR="0">
          <wp:extent cx="5764530" cy="747395"/>
          <wp:effectExtent l="19050" t="0" r="762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24DB"/>
    <w:rsid w:val="00021670"/>
    <w:rsid w:val="000363B5"/>
    <w:rsid w:val="00042ACA"/>
    <w:rsid w:val="00050D92"/>
    <w:rsid w:val="0007411C"/>
    <w:rsid w:val="00087C17"/>
    <w:rsid w:val="00092842"/>
    <w:rsid w:val="00093302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57851"/>
    <w:rsid w:val="00167866"/>
    <w:rsid w:val="00170B84"/>
    <w:rsid w:val="00182654"/>
    <w:rsid w:val="001B7E35"/>
    <w:rsid w:val="001E32E2"/>
    <w:rsid w:val="001F20A3"/>
    <w:rsid w:val="001F56EE"/>
    <w:rsid w:val="00203638"/>
    <w:rsid w:val="00204E99"/>
    <w:rsid w:val="0022037A"/>
    <w:rsid w:val="00241316"/>
    <w:rsid w:val="00266269"/>
    <w:rsid w:val="002823AC"/>
    <w:rsid w:val="00284B59"/>
    <w:rsid w:val="00295244"/>
    <w:rsid w:val="002A23E3"/>
    <w:rsid w:val="002A4C74"/>
    <w:rsid w:val="002A702A"/>
    <w:rsid w:val="002A7830"/>
    <w:rsid w:val="002B1BB7"/>
    <w:rsid w:val="002B244F"/>
    <w:rsid w:val="002C5AC8"/>
    <w:rsid w:val="002D2555"/>
    <w:rsid w:val="002D5A35"/>
    <w:rsid w:val="00310802"/>
    <w:rsid w:val="00322F70"/>
    <w:rsid w:val="003268C4"/>
    <w:rsid w:val="0033532F"/>
    <w:rsid w:val="003578F6"/>
    <w:rsid w:val="00372F38"/>
    <w:rsid w:val="003866E7"/>
    <w:rsid w:val="003A3970"/>
    <w:rsid w:val="003A641A"/>
    <w:rsid w:val="003C3E8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440A1"/>
    <w:rsid w:val="00455F33"/>
    <w:rsid w:val="00461A2C"/>
    <w:rsid w:val="00461ECE"/>
    <w:rsid w:val="004647D6"/>
    <w:rsid w:val="00466654"/>
    <w:rsid w:val="00475157"/>
    <w:rsid w:val="00491D8E"/>
    <w:rsid w:val="00497FEB"/>
    <w:rsid w:val="004B0EDB"/>
    <w:rsid w:val="004D384C"/>
    <w:rsid w:val="004E3570"/>
    <w:rsid w:val="004E427C"/>
    <w:rsid w:val="00510619"/>
    <w:rsid w:val="0051104F"/>
    <w:rsid w:val="005139AC"/>
    <w:rsid w:val="00523D5A"/>
    <w:rsid w:val="0052495A"/>
    <w:rsid w:val="00552576"/>
    <w:rsid w:val="0055675C"/>
    <w:rsid w:val="00570A39"/>
    <w:rsid w:val="00574D91"/>
    <w:rsid w:val="005D18DC"/>
    <w:rsid w:val="005F58ED"/>
    <w:rsid w:val="006154F2"/>
    <w:rsid w:val="00615F1E"/>
    <w:rsid w:val="006210CA"/>
    <w:rsid w:val="0062396C"/>
    <w:rsid w:val="006302FB"/>
    <w:rsid w:val="00634FC6"/>
    <w:rsid w:val="0064199C"/>
    <w:rsid w:val="0064537A"/>
    <w:rsid w:val="00651BC3"/>
    <w:rsid w:val="006742F8"/>
    <w:rsid w:val="00692C08"/>
    <w:rsid w:val="006A55F0"/>
    <w:rsid w:val="006B267F"/>
    <w:rsid w:val="006B2802"/>
    <w:rsid w:val="006B5D3B"/>
    <w:rsid w:val="006C201B"/>
    <w:rsid w:val="006C3E0D"/>
    <w:rsid w:val="006C56BC"/>
    <w:rsid w:val="006C5BE3"/>
    <w:rsid w:val="006D0B0E"/>
    <w:rsid w:val="006E2C63"/>
    <w:rsid w:val="006F584D"/>
    <w:rsid w:val="006F5FC3"/>
    <w:rsid w:val="00705F8D"/>
    <w:rsid w:val="0071085F"/>
    <w:rsid w:val="00715461"/>
    <w:rsid w:val="007716D3"/>
    <w:rsid w:val="0079375E"/>
    <w:rsid w:val="007A33C9"/>
    <w:rsid w:val="007C401E"/>
    <w:rsid w:val="007C59E7"/>
    <w:rsid w:val="007E3542"/>
    <w:rsid w:val="007E4764"/>
    <w:rsid w:val="007F737E"/>
    <w:rsid w:val="008002D2"/>
    <w:rsid w:val="00802AC6"/>
    <w:rsid w:val="0080312B"/>
    <w:rsid w:val="00811C85"/>
    <w:rsid w:val="00820ECB"/>
    <w:rsid w:val="0083410B"/>
    <w:rsid w:val="0083579E"/>
    <w:rsid w:val="00837019"/>
    <w:rsid w:val="00872BCE"/>
    <w:rsid w:val="00881C29"/>
    <w:rsid w:val="00893B68"/>
    <w:rsid w:val="008A314E"/>
    <w:rsid w:val="008A3971"/>
    <w:rsid w:val="008B0B7D"/>
    <w:rsid w:val="008E2B25"/>
    <w:rsid w:val="008E752C"/>
    <w:rsid w:val="008E7955"/>
    <w:rsid w:val="008F621C"/>
    <w:rsid w:val="009319B8"/>
    <w:rsid w:val="00936DD5"/>
    <w:rsid w:val="0095223C"/>
    <w:rsid w:val="00953B24"/>
    <w:rsid w:val="00962EB5"/>
    <w:rsid w:val="009654BC"/>
    <w:rsid w:val="009716EB"/>
    <w:rsid w:val="00975B16"/>
    <w:rsid w:val="009808DC"/>
    <w:rsid w:val="009920C4"/>
    <w:rsid w:val="009D1197"/>
    <w:rsid w:val="009E099C"/>
    <w:rsid w:val="00A270ED"/>
    <w:rsid w:val="00A3462F"/>
    <w:rsid w:val="00A35168"/>
    <w:rsid w:val="00A36750"/>
    <w:rsid w:val="00A43AAA"/>
    <w:rsid w:val="00A56B46"/>
    <w:rsid w:val="00A61074"/>
    <w:rsid w:val="00A6170C"/>
    <w:rsid w:val="00A61809"/>
    <w:rsid w:val="00A63D97"/>
    <w:rsid w:val="00A745B2"/>
    <w:rsid w:val="00A77EE1"/>
    <w:rsid w:val="00AB3EA7"/>
    <w:rsid w:val="00AC47A2"/>
    <w:rsid w:val="00AC6828"/>
    <w:rsid w:val="00AD1B70"/>
    <w:rsid w:val="00AE6EE6"/>
    <w:rsid w:val="00B01272"/>
    <w:rsid w:val="00B17268"/>
    <w:rsid w:val="00B26411"/>
    <w:rsid w:val="00B3293B"/>
    <w:rsid w:val="00B353D1"/>
    <w:rsid w:val="00B46FD3"/>
    <w:rsid w:val="00B51DC1"/>
    <w:rsid w:val="00B64BE1"/>
    <w:rsid w:val="00B90BD5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177C"/>
    <w:rsid w:val="00C3298E"/>
    <w:rsid w:val="00C36C03"/>
    <w:rsid w:val="00C53248"/>
    <w:rsid w:val="00C565C9"/>
    <w:rsid w:val="00C6009F"/>
    <w:rsid w:val="00C607CB"/>
    <w:rsid w:val="00C6535B"/>
    <w:rsid w:val="00C769DF"/>
    <w:rsid w:val="00C80729"/>
    <w:rsid w:val="00C8384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35F12"/>
    <w:rsid w:val="00D41613"/>
    <w:rsid w:val="00D41D11"/>
    <w:rsid w:val="00D63781"/>
    <w:rsid w:val="00D7795B"/>
    <w:rsid w:val="00D93B62"/>
    <w:rsid w:val="00DA5A41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5621A"/>
    <w:rsid w:val="00E702F3"/>
    <w:rsid w:val="00E7178B"/>
    <w:rsid w:val="00E728EE"/>
    <w:rsid w:val="00E76DAF"/>
    <w:rsid w:val="00E778EA"/>
    <w:rsid w:val="00E91E58"/>
    <w:rsid w:val="00E925D4"/>
    <w:rsid w:val="00EA2D7D"/>
    <w:rsid w:val="00EC6787"/>
    <w:rsid w:val="00EF0C0E"/>
    <w:rsid w:val="00F072BA"/>
    <w:rsid w:val="00F35AAE"/>
    <w:rsid w:val="00F405F0"/>
    <w:rsid w:val="00F45E9A"/>
    <w:rsid w:val="00F561EB"/>
    <w:rsid w:val="00F638E8"/>
    <w:rsid w:val="00F7383D"/>
    <w:rsid w:val="00FA2206"/>
    <w:rsid w:val="00FB592E"/>
    <w:rsid w:val="00FC4665"/>
    <w:rsid w:val="00FC515E"/>
    <w:rsid w:val="00FD202D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75157"/>
    <w:rPr>
      <w:sz w:val="24"/>
      <w:szCs w:val="24"/>
    </w:rPr>
  </w:style>
  <w:style w:type="paragraph" w:customStyle="1" w:styleId="p">
    <w:name w:val="p"/>
    <w:rsid w:val="002A23E3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ekstpodstawowy21">
    <w:name w:val="Tekst podstawowy 21"/>
    <w:basedOn w:val="Normalny"/>
    <w:rsid w:val="009319B8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6EA0-771E-4D77-A083-AE4B77B5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2054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8</cp:revision>
  <cp:lastPrinted>2018-07-10T09:50:00Z</cp:lastPrinted>
  <dcterms:created xsi:type="dcterms:W3CDTF">2018-04-17T09:06:00Z</dcterms:created>
  <dcterms:modified xsi:type="dcterms:W3CDTF">2018-07-10T11:49:00Z</dcterms:modified>
</cp:coreProperties>
</file>