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FA0" w:rsidRPr="00E35632" w:rsidRDefault="00135FA0" w:rsidP="00943981">
      <w:pPr>
        <w:pStyle w:val="right"/>
        <w:jc w:val="left"/>
      </w:pPr>
    </w:p>
    <w:p w:rsidR="00943981" w:rsidRPr="00E35632" w:rsidRDefault="00BD6D43" w:rsidP="007857CF">
      <w:pPr>
        <w:pStyle w:val="right"/>
        <w:jc w:val="left"/>
      </w:pPr>
      <w:r w:rsidRPr="001B442B">
        <w:t>WO.271.47</w:t>
      </w:r>
      <w:r w:rsidR="00F86F68" w:rsidRPr="001B442B">
        <w:t>.2018 ZP.</w:t>
      </w:r>
      <w:r w:rsidR="00943981" w:rsidRPr="001B442B">
        <w:tab/>
      </w:r>
      <w:r w:rsidR="00943981" w:rsidRPr="001B442B">
        <w:tab/>
      </w:r>
      <w:r w:rsidR="00943981" w:rsidRPr="001B442B">
        <w:tab/>
      </w:r>
      <w:r w:rsidR="00943981" w:rsidRPr="001B442B">
        <w:tab/>
      </w:r>
      <w:r w:rsidR="0036441A" w:rsidRPr="001B442B">
        <w:tab/>
      </w:r>
      <w:r w:rsidR="001B442B" w:rsidRPr="001B442B">
        <w:tab/>
      </w:r>
      <w:r w:rsidR="001B442B" w:rsidRPr="001B442B">
        <w:tab/>
        <w:t>Krobia, dnia 27</w:t>
      </w:r>
      <w:r w:rsidR="00F86F68" w:rsidRPr="001B442B">
        <w:t xml:space="preserve"> czerwca </w:t>
      </w:r>
      <w:r w:rsidR="00C05DE5" w:rsidRPr="001B442B">
        <w:t>2018</w:t>
      </w:r>
      <w:r w:rsidR="001D3FCF" w:rsidRPr="001B442B">
        <w:t xml:space="preserve"> r.</w:t>
      </w:r>
    </w:p>
    <w:p w:rsidR="00943981" w:rsidRPr="00E35632" w:rsidRDefault="00943981" w:rsidP="007857CF">
      <w:pPr>
        <w:pStyle w:val="right"/>
      </w:pPr>
    </w:p>
    <w:p w:rsidR="006D50B9" w:rsidRPr="00E35632" w:rsidRDefault="006D50B9" w:rsidP="007857CF">
      <w:pPr>
        <w:pStyle w:val="p"/>
      </w:pPr>
    </w:p>
    <w:p w:rsidR="00943981" w:rsidRPr="00E35632" w:rsidRDefault="00943981" w:rsidP="007857CF">
      <w:pPr>
        <w:pStyle w:val="center"/>
        <w:rPr>
          <w:rStyle w:val="bold"/>
        </w:rPr>
      </w:pPr>
    </w:p>
    <w:p w:rsidR="00943981" w:rsidRPr="00E35632" w:rsidRDefault="00943981" w:rsidP="007857CF">
      <w:pPr>
        <w:pStyle w:val="center"/>
        <w:rPr>
          <w:rStyle w:val="bold"/>
        </w:rPr>
      </w:pPr>
    </w:p>
    <w:p w:rsidR="00943981" w:rsidRPr="00E35632" w:rsidRDefault="00943981" w:rsidP="007857CF">
      <w:pPr>
        <w:pStyle w:val="center"/>
        <w:rPr>
          <w:b/>
          <w:bCs/>
        </w:rPr>
      </w:pPr>
      <w:r w:rsidRPr="00E35632">
        <w:rPr>
          <w:b/>
          <w:bCs/>
        </w:rPr>
        <w:t>SPECYFIKACJA ISTOTNYCH WARUNKÓW ZAMÓWIENIA</w:t>
      </w:r>
    </w:p>
    <w:p w:rsidR="00943981" w:rsidRPr="00E35632" w:rsidRDefault="00943981" w:rsidP="007857CF">
      <w:pPr>
        <w:pStyle w:val="center"/>
        <w:rPr>
          <w:b/>
        </w:rPr>
      </w:pPr>
    </w:p>
    <w:p w:rsidR="00943981" w:rsidRPr="00E35632" w:rsidRDefault="00943981" w:rsidP="007857CF">
      <w:pPr>
        <w:pStyle w:val="center"/>
        <w:rPr>
          <w:b/>
        </w:rPr>
      </w:pPr>
    </w:p>
    <w:p w:rsidR="00D52FF5" w:rsidRPr="00E35632" w:rsidRDefault="00D52FF5" w:rsidP="007857CF">
      <w:pPr>
        <w:pStyle w:val="center"/>
        <w:rPr>
          <w:b/>
          <w:color w:val="FF0000"/>
        </w:rPr>
      </w:pPr>
    </w:p>
    <w:p w:rsidR="00D52FF5" w:rsidRPr="00E35632" w:rsidRDefault="00D52FF5" w:rsidP="007857CF">
      <w:pPr>
        <w:pStyle w:val="center"/>
        <w:rPr>
          <w:b/>
          <w:color w:val="FF0000"/>
        </w:rPr>
      </w:pPr>
    </w:p>
    <w:p w:rsidR="00D52FF5" w:rsidRPr="00E35632" w:rsidRDefault="00D52FF5" w:rsidP="007857CF">
      <w:pPr>
        <w:pStyle w:val="center"/>
        <w:rPr>
          <w:b/>
          <w:color w:val="FF0000"/>
        </w:rPr>
      </w:pPr>
    </w:p>
    <w:p w:rsidR="00943981" w:rsidRPr="00E35632" w:rsidRDefault="00943981" w:rsidP="007857CF">
      <w:pPr>
        <w:pStyle w:val="center"/>
        <w:rPr>
          <w:b/>
          <w:bCs/>
        </w:rPr>
      </w:pPr>
    </w:p>
    <w:p w:rsidR="00943981" w:rsidRPr="00E35632" w:rsidRDefault="00943981" w:rsidP="007857CF">
      <w:pPr>
        <w:pStyle w:val="center"/>
        <w:rPr>
          <w:b/>
          <w:bCs/>
        </w:rPr>
      </w:pPr>
    </w:p>
    <w:p w:rsidR="00943981" w:rsidRPr="00E35632" w:rsidRDefault="00423293" w:rsidP="007857CF">
      <w:pPr>
        <w:pStyle w:val="center"/>
        <w:jc w:val="left"/>
        <w:rPr>
          <w:b/>
          <w:bCs/>
        </w:rPr>
      </w:pPr>
      <w:r w:rsidRPr="00E35632">
        <w:rPr>
          <w:b/>
          <w:bCs/>
        </w:rPr>
        <w:t>ZAMAWIAJĄCY</w:t>
      </w:r>
      <w:r w:rsidR="00943981" w:rsidRPr="00E35632">
        <w:rPr>
          <w:b/>
          <w:bCs/>
        </w:rPr>
        <w:t xml:space="preserve">: </w:t>
      </w:r>
      <w:r w:rsidR="00943981" w:rsidRPr="00E35632">
        <w:rPr>
          <w:bCs/>
        </w:rPr>
        <w:t>GMINA KROBIA REPREZENTOWANA PRZEZ BURMISTRZA</w:t>
      </w:r>
    </w:p>
    <w:p w:rsidR="00790400" w:rsidRPr="00E35632" w:rsidRDefault="00790400" w:rsidP="007857CF">
      <w:pPr>
        <w:pStyle w:val="center"/>
        <w:jc w:val="left"/>
        <w:rPr>
          <w:b/>
          <w:bCs/>
        </w:rPr>
      </w:pPr>
    </w:p>
    <w:p w:rsidR="006D50B9" w:rsidRPr="00E35632" w:rsidRDefault="00974638" w:rsidP="007857CF">
      <w:pPr>
        <w:pStyle w:val="center"/>
        <w:jc w:val="both"/>
      </w:pPr>
      <w:r w:rsidRPr="00E35632">
        <w:rPr>
          <w:b/>
          <w:bCs/>
        </w:rPr>
        <w:t>PRZETARG NIEOGRANICZONY: </w:t>
      </w:r>
      <w:r w:rsidR="006D2AB2" w:rsidRPr="003940C0">
        <w:rPr>
          <w:bCs/>
        </w:rPr>
        <w:t xml:space="preserve">doposażenie </w:t>
      </w:r>
      <w:r w:rsidR="006D2AB2" w:rsidRPr="003940C0">
        <w:rPr>
          <w:rFonts w:cs="Times New Roman"/>
          <w:bCs/>
        </w:rPr>
        <w:t>pracowni szkolnych: pracowni przyrodniczych oraz pracowni matematycznych dla klas szkół podstawowych oraz klas gimnazjalnych w Gminie Krobia,  dostarczenie pomocy dydaktycznych do realizacji zajęć pozalekcyjnych</w:t>
      </w:r>
      <w:r w:rsidR="006D2AB2" w:rsidRPr="00931639">
        <w:rPr>
          <w:rFonts w:cs="Times New Roman"/>
          <w:bCs/>
        </w:rPr>
        <w:t xml:space="preserve"> dla uczniów szkół w Krobi, Pudliszkach, Starej Krobi i Nieparcie, doposażenie uzupełniające pracowni szkolnych w Gminie Krobia oraz zakup zwierząt żywych w ramach projektu  „Przygody z nauką - kompleksowy program rozwojowy dla szkół w Gminie Krobia” realizowanego w ramach Wielkopolskiego Regionalnego Programu Operacyjnego na lata 2014-2020, Działanie 8.1. Ograniczenie i zapobieganie przedwczesnemu kończeniu </w:t>
      </w:r>
      <w:proofErr w:type="spellStart"/>
      <w:r w:rsidR="006D2AB2" w:rsidRPr="00931639">
        <w:rPr>
          <w:rFonts w:cs="Times New Roman"/>
          <w:bCs/>
        </w:rPr>
        <w:t>nauki</w:t>
      </w:r>
      <w:proofErr w:type="spellEnd"/>
      <w:r w:rsidR="006D2AB2" w:rsidRPr="00931639">
        <w:rPr>
          <w:rFonts w:cs="Times New Roman"/>
          <w:bCs/>
        </w:rPr>
        <w:t xml:space="preserve"> szkolnej oraz wyrównanie dostępu do edukacji przedszkolnej i szkolnej, </w:t>
      </w:r>
      <w:proofErr w:type="spellStart"/>
      <w:r w:rsidR="006D2AB2" w:rsidRPr="00931639">
        <w:rPr>
          <w:rFonts w:cs="Times New Roman"/>
          <w:bCs/>
        </w:rPr>
        <w:t>Poddziałanie</w:t>
      </w:r>
      <w:proofErr w:type="spellEnd"/>
      <w:r w:rsidR="006D2AB2" w:rsidRPr="00931639">
        <w:rPr>
          <w:rFonts w:cs="Times New Roman"/>
          <w:bCs/>
        </w:rPr>
        <w:t xml:space="preserve"> 8.1.2. Kształcenie ogólne.</w:t>
      </w:r>
    </w:p>
    <w:p w:rsidR="006D50B9" w:rsidRPr="00E35632" w:rsidRDefault="006D50B9" w:rsidP="007857CF">
      <w:pPr>
        <w:pStyle w:val="p"/>
        <w:jc w:val="center"/>
      </w:pPr>
    </w:p>
    <w:p w:rsidR="00943981" w:rsidRPr="00E35632" w:rsidRDefault="00943981" w:rsidP="007857CF">
      <w:pPr>
        <w:pStyle w:val="justify"/>
      </w:pPr>
    </w:p>
    <w:p w:rsidR="00943981" w:rsidRPr="00E35632" w:rsidRDefault="00943981" w:rsidP="007857CF">
      <w:pPr>
        <w:pStyle w:val="justify"/>
      </w:pPr>
    </w:p>
    <w:p w:rsidR="00943981" w:rsidRPr="00E35632" w:rsidRDefault="00943981" w:rsidP="007857CF">
      <w:pPr>
        <w:pStyle w:val="justify"/>
      </w:pPr>
    </w:p>
    <w:p w:rsidR="00943981" w:rsidRPr="00E35632" w:rsidRDefault="00943981" w:rsidP="007857CF">
      <w:pPr>
        <w:pStyle w:val="justify"/>
      </w:pPr>
    </w:p>
    <w:p w:rsidR="00943981" w:rsidRPr="00E35632" w:rsidRDefault="00943981" w:rsidP="007857CF">
      <w:pPr>
        <w:pStyle w:val="justify"/>
      </w:pPr>
    </w:p>
    <w:p w:rsidR="00943981" w:rsidRPr="00E35632" w:rsidRDefault="00943981" w:rsidP="007857CF">
      <w:pPr>
        <w:pStyle w:val="justify"/>
      </w:pPr>
    </w:p>
    <w:p w:rsidR="00943981" w:rsidRPr="00E35632" w:rsidRDefault="00943981" w:rsidP="007857CF">
      <w:pPr>
        <w:pStyle w:val="justify"/>
      </w:pPr>
    </w:p>
    <w:p w:rsidR="00943981" w:rsidRPr="00E35632" w:rsidRDefault="00943981" w:rsidP="007857CF">
      <w:pPr>
        <w:pStyle w:val="justify"/>
      </w:pPr>
    </w:p>
    <w:p w:rsidR="00943981" w:rsidRPr="00E35632" w:rsidRDefault="00943981" w:rsidP="007857CF">
      <w:pPr>
        <w:pStyle w:val="justify"/>
      </w:pPr>
    </w:p>
    <w:p w:rsidR="00943981" w:rsidRPr="00E35632" w:rsidRDefault="00943981" w:rsidP="007857CF">
      <w:pPr>
        <w:pStyle w:val="justify"/>
      </w:pPr>
    </w:p>
    <w:p w:rsidR="00943981" w:rsidRPr="00E35632" w:rsidRDefault="00943981" w:rsidP="007857CF">
      <w:pPr>
        <w:pStyle w:val="justify"/>
      </w:pPr>
    </w:p>
    <w:p w:rsidR="00B06F82" w:rsidRPr="00E35632" w:rsidRDefault="00B06F82" w:rsidP="007857CF">
      <w:pPr>
        <w:pStyle w:val="justify"/>
      </w:pPr>
    </w:p>
    <w:p w:rsidR="00CF028F" w:rsidRPr="00E35632" w:rsidRDefault="00CF028F" w:rsidP="007857CF">
      <w:pPr>
        <w:pStyle w:val="justify"/>
      </w:pPr>
    </w:p>
    <w:p w:rsidR="00CF028F" w:rsidRDefault="00CF028F" w:rsidP="007857CF">
      <w:pPr>
        <w:pStyle w:val="justify"/>
      </w:pPr>
    </w:p>
    <w:p w:rsidR="006D2AB2" w:rsidRDefault="006D2AB2" w:rsidP="007857CF">
      <w:pPr>
        <w:pStyle w:val="justify"/>
      </w:pPr>
    </w:p>
    <w:p w:rsidR="006D2AB2" w:rsidRDefault="006D2AB2" w:rsidP="007857CF">
      <w:pPr>
        <w:pStyle w:val="justify"/>
      </w:pPr>
    </w:p>
    <w:p w:rsidR="006D2AB2" w:rsidRPr="00E35632" w:rsidRDefault="006D2AB2" w:rsidP="007857CF">
      <w:pPr>
        <w:pStyle w:val="justify"/>
      </w:pPr>
    </w:p>
    <w:p w:rsidR="00F70223" w:rsidRDefault="00F70223" w:rsidP="007857CF">
      <w:pPr>
        <w:pStyle w:val="justify"/>
      </w:pPr>
    </w:p>
    <w:p w:rsidR="00F70223" w:rsidRDefault="00F70223" w:rsidP="007857CF">
      <w:pPr>
        <w:pStyle w:val="justify"/>
      </w:pPr>
    </w:p>
    <w:p w:rsidR="00F70223" w:rsidRDefault="00F70223" w:rsidP="007857CF">
      <w:pPr>
        <w:pStyle w:val="justify"/>
      </w:pPr>
    </w:p>
    <w:p w:rsidR="000E0F5A" w:rsidRPr="00E35632" w:rsidRDefault="00E54249" w:rsidP="007857CF">
      <w:pPr>
        <w:pStyle w:val="justify"/>
      </w:pPr>
      <w:r w:rsidRPr="00E35632">
        <w:lastRenderedPageBreak/>
        <w:t xml:space="preserve">Postępowanie o udzielenie zamówienia prowadzone jest w trybie </w:t>
      </w:r>
      <w:r w:rsidRPr="00E35632">
        <w:rPr>
          <w:rStyle w:val="bold"/>
        </w:rPr>
        <w:t>przetargu nieograniczonego</w:t>
      </w:r>
      <w:r w:rsidRPr="00E35632">
        <w:t xml:space="preserve"> na podstawie ustawy z dnia 29 stycznia 2004 roku Prawo zamówień publ</w:t>
      </w:r>
      <w:r w:rsidR="00A259DE" w:rsidRPr="00E35632">
        <w:t>icznych – zwanej dalej „Ustawą”</w:t>
      </w:r>
    </w:p>
    <w:p w:rsidR="00751C09" w:rsidRPr="00E35632" w:rsidRDefault="00751C09" w:rsidP="007857CF">
      <w:pPr>
        <w:pStyle w:val="p"/>
        <w:rPr>
          <w:rStyle w:val="bold"/>
        </w:rPr>
      </w:pPr>
    </w:p>
    <w:p w:rsidR="006D50B9" w:rsidRPr="00E35632" w:rsidRDefault="00E54249" w:rsidP="007857CF">
      <w:pPr>
        <w:pStyle w:val="p"/>
        <w:rPr>
          <w:rStyle w:val="bold"/>
        </w:rPr>
      </w:pPr>
      <w:r w:rsidRPr="00E35632">
        <w:rPr>
          <w:rStyle w:val="bold"/>
        </w:rPr>
        <w:t>1. ZAMAWIAJĄCY</w:t>
      </w:r>
    </w:p>
    <w:p w:rsidR="00FD03E4" w:rsidRPr="00E35632" w:rsidRDefault="00FD03E4" w:rsidP="007857CF">
      <w:pPr>
        <w:pStyle w:val="p"/>
        <w:rPr>
          <w:bCs/>
        </w:rPr>
      </w:pPr>
    </w:p>
    <w:p w:rsidR="00FD03E4" w:rsidRPr="00E35632" w:rsidRDefault="00FD03E4" w:rsidP="007857CF">
      <w:pPr>
        <w:pStyle w:val="p"/>
        <w:rPr>
          <w:bCs/>
        </w:rPr>
      </w:pPr>
      <w:r w:rsidRPr="00E35632">
        <w:rPr>
          <w:bCs/>
        </w:rPr>
        <w:t>GMINA KROBIA</w:t>
      </w:r>
    </w:p>
    <w:p w:rsidR="00FD03E4" w:rsidRPr="00E35632" w:rsidRDefault="00FD03E4" w:rsidP="007857CF">
      <w:pPr>
        <w:pStyle w:val="p"/>
        <w:rPr>
          <w:bCs/>
        </w:rPr>
      </w:pPr>
      <w:r w:rsidRPr="00E35632">
        <w:rPr>
          <w:bCs/>
        </w:rPr>
        <w:t xml:space="preserve">UL. RYNEK 1 </w:t>
      </w:r>
    </w:p>
    <w:p w:rsidR="00FD03E4" w:rsidRPr="00E35632" w:rsidRDefault="00FD03E4" w:rsidP="007857CF">
      <w:pPr>
        <w:pStyle w:val="p"/>
        <w:rPr>
          <w:bCs/>
        </w:rPr>
      </w:pPr>
      <w:r w:rsidRPr="00E35632">
        <w:rPr>
          <w:bCs/>
        </w:rPr>
        <w:t xml:space="preserve">63-840 KROBIA </w:t>
      </w:r>
    </w:p>
    <w:p w:rsidR="00FD03E4" w:rsidRPr="00E35632" w:rsidRDefault="00FD03E4" w:rsidP="007857CF">
      <w:pPr>
        <w:pStyle w:val="p"/>
        <w:rPr>
          <w:bCs/>
        </w:rPr>
      </w:pPr>
      <w:r w:rsidRPr="00E35632">
        <w:rPr>
          <w:bCs/>
        </w:rPr>
        <w:t xml:space="preserve">TEL. 0-65 571-11-11 </w:t>
      </w:r>
    </w:p>
    <w:p w:rsidR="00FD03E4" w:rsidRPr="00E35632" w:rsidRDefault="00FD03E4" w:rsidP="007857CF">
      <w:pPr>
        <w:pStyle w:val="p"/>
        <w:rPr>
          <w:bCs/>
        </w:rPr>
      </w:pPr>
      <w:r w:rsidRPr="00E35632">
        <w:rPr>
          <w:bCs/>
        </w:rPr>
        <w:t>FAX 0-65 571-11-11,  573 –87-80</w:t>
      </w:r>
    </w:p>
    <w:p w:rsidR="00FD03E4" w:rsidRPr="00E35632" w:rsidRDefault="00FD03E4" w:rsidP="007857CF">
      <w:pPr>
        <w:pStyle w:val="p"/>
        <w:rPr>
          <w:bCs/>
          <w:lang w:val="de-DE"/>
        </w:rPr>
      </w:pPr>
      <w:r w:rsidRPr="00E35632">
        <w:rPr>
          <w:bCs/>
          <w:lang w:val="de-DE"/>
        </w:rPr>
        <w:t>REGON: 411050623</w:t>
      </w:r>
    </w:p>
    <w:p w:rsidR="00FD03E4" w:rsidRPr="00E35632" w:rsidRDefault="00FD03E4" w:rsidP="007857CF">
      <w:pPr>
        <w:pStyle w:val="p"/>
        <w:rPr>
          <w:bCs/>
          <w:lang w:val="de-DE"/>
        </w:rPr>
      </w:pPr>
      <w:r w:rsidRPr="00E35632">
        <w:rPr>
          <w:bCs/>
          <w:lang w:val="de-DE"/>
        </w:rPr>
        <w:t>NIP: 6961749038</w:t>
      </w:r>
    </w:p>
    <w:p w:rsidR="00FD03E4" w:rsidRPr="00E35632" w:rsidRDefault="00FD03E4" w:rsidP="007857CF">
      <w:pPr>
        <w:pStyle w:val="p"/>
        <w:rPr>
          <w:bCs/>
          <w:lang w:val="de-DE"/>
        </w:rPr>
      </w:pPr>
      <w:r w:rsidRPr="00E35632">
        <w:rPr>
          <w:bCs/>
          <w:lang w:val="de-DE"/>
        </w:rPr>
        <w:t>e-</w:t>
      </w:r>
      <w:proofErr w:type="spellStart"/>
      <w:r w:rsidRPr="00E35632">
        <w:rPr>
          <w:bCs/>
          <w:lang w:val="de-DE"/>
        </w:rPr>
        <w:t>mail</w:t>
      </w:r>
      <w:proofErr w:type="spellEnd"/>
      <w:r w:rsidRPr="00E35632">
        <w:rPr>
          <w:bCs/>
          <w:lang w:val="de-DE"/>
        </w:rPr>
        <w:t xml:space="preserve">: </w:t>
      </w:r>
      <w:hyperlink r:id="rId8" w:history="1">
        <w:r w:rsidR="00C36FDC" w:rsidRPr="00E35632">
          <w:rPr>
            <w:rStyle w:val="Hipercze"/>
            <w:bCs/>
            <w:lang w:val="de-DE"/>
          </w:rPr>
          <w:t>projekty@krobia.pl</w:t>
        </w:r>
      </w:hyperlink>
    </w:p>
    <w:p w:rsidR="00FD03E4" w:rsidRPr="00E35632" w:rsidRDefault="001B328A" w:rsidP="007857CF">
      <w:pPr>
        <w:pStyle w:val="p"/>
        <w:rPr>
          <w:bCs/>
          <w:lang w:val="de-DE"/>
        </w:rPr>
      </w:pPr>
      <w:hyperlink r:id="rId9" w:history="1">
        <w:r w:rsidR="00FD03E4" w:rsidRPr="00E35632">
          <w:rPr>
            <w:rStyle w:val="Hipercze"/>
            <w:bCs/>
            <w:lang w:val="de-DE"/>
          </w:rPr>
          <w:t>www.krobia.pl</w:t>
        </w:r>
      </w:hyperlink>
    </w:p>
    <w:p w:rsidR="00FD03E4" w:rsidRPr="00E35632" w:rsidRDefault="00FD03E4" w:rsidP="007857CF">
      <w:pPr>
        <w:pStyle w:val="p"/>
      </w:pPr>
      <w:r w:rsidRPr="00E35632">
        <w:t xml:space="preserve">REPREZENTOWANA PRZEZ: BURMISTRZA KROBI </w:t>
      </w:r>
    </w:p>
    <w:p w:rsidR="00FD03E4" w:rsidRPr="00E35632" w:rsidRDefault="00FD03E4" w:rsidP="007857CF">
      <w:pPr>
        <w:pStyle w:val="p"/>
      </w:pPr>
      <w:r w:rsidRPr="00E35632">
        <w:t xml:space="preserve">                                                  SEBASTIANA CZWOJDĘ</w:t>
      </w:r>
    </w:p>
    <w:p w:rsidR="006D50B9" w:rsidRPr="00E35632" w:rsidRDefault="006D50B9" w:rsidP="007857CF">
      <w:pPr>
        <w:pStyle w:val="p"/>
      </w:pPr>
    </w:p>
    <w:p w:rsidR="006D50B9" w:rsidRPr="00E35632" w:rsidRDefault="00E54249" w:rsidP="007857CF">
      <w:pPr>
        <w:pStyle w:val="p"/>
      </w:pPr>
      <w:r w:rsidRPr="00E35632">
        <w:rPr>
          <w:rStyle w:val="bold"/>
        </w:rPr>
        <w:t>2. TRYB UDZIELENIA ZAMÓWIENIA</w:t>
      </w:r>
    </w:p>
    <w:p w:rsidR="006D50B9" w:rsidRPr="00E35632" w:rsidRDefault="006D50B9" w:rsidP="007857CF">
      <w:pPr>
        <w:pStyle w:val="p"/>
      </w:pPr>
    </w:p>
    <w:p w:rsidR="006D50B9" w:rsidRPr="00E35632" w:rsidRDefault="00E54249" w:rsidP="007857CF">
      <w:pPr>
        <w:pStyle w:val="p"/>
      </w:pPr>
      <w:r w:rsidRPr="00E35632">
        <w:t xml:space="preserve">Postępowanie prowadzone będzie w trybie </w:t>
      </w:r>
      <w:r w:rsidRPr="00E35632">
        <w:rPr>
          <w:rStyle w:val="bold"/>
        </w:rPr>
        <w:t>przetargu nieograniczonego.</w:t>
      </w:r>
    </w:p>
    <w:p w:rsidR="006D50B9" w:rsidRPr="00E35632" w:rsidRDefault="006D50B9" w:rsidP="007857CF">
      <w:pPr>
        <w:pStyle w:val="p"/>
      </w:pPr>
    </w:p>
    <w:p w:rsidR="006D50B9" w:rsidRPr="00E35632" w:rsidRDefault="00E54249" w:rsidP="007857CF">
      <w:pPr>
        <w:pStyle w:val="p"/>
        <w:rPr>
          <w:rStyle w:val="bold"/>
        </w:rPr>
      </w:pPr>
      <w:r w:rsidRPr="00E35632">
        <w:rPr>
          <w:rStyle w:val="bold"/>
        </w:rPr>
        <w:t>3. OPIS PRZEDMIOTU ZAMÓWIENIA</w:t>
      </w:r>
    </w:p>
    <w:p w:rsidR="00AE39AF" w:rsidRPr="00E35632" w:rsidRDefault="00AE39AF" w:rsidP="007857CF">
      <w:pPr>
        <w:pStyle w:val="p"/>
        <w:rPr>
          <w:b/>
          <w:bCs/>
        </w:rPr>
      </w:pPr>
    </w:p>
    <w:p w:rsidR="007C50BB" w:rsidRPr="00931639" w:rsidRDefault="00270936" w:rsidP="007C50BB">
      <w:pPr>
        <w:jc w:val="both"/>
        <w:rPr>
          <w:rFonts w:cs="Times New Roman"/>
          <w:i/>
        </w:rPr>
      </w:pPr>
      <w:r w:rsidRPr="00E35632">
        <w:rPr>
          <w:rFonts w:cs="Times New Roman"/>
          <w:bCs/>
        </w:rPr>
        <w:t xml:space="preserve">3.1 </w:t>
      </w:r>
      <w:r w:rsidR="007C50BB" w:rsidRPr="00931639">
        <w:rPr>
          <w:rFonts w:cs="Times New Roman"/>
          <w:bCs/>
        </w:rPr>
        <w:t>Przedmiotem zamówienia jest doposażenie pracowni szkolnych: pracowni przyrodniczych</w:t>
      </w:r>
      <w:r w:rsidR="007C50BB">
        <w:rPr>
          <w:rFonts w:cs="Times New Roman"/>
          <w:bCs/>
        </w:rPr>
        <w:t xml:space="preserve"> oraz pracowni matematycznych</w:t>
      </w:r>
      <w:r w:rsidR="007C50BB" w:rsidRPr="00931639">
        <w:rPr>
          <w:rFonts w:cs="Times New Roman"/>
          <w:bCs/>
        </w:rPr>
        <w:t xml:space="preserve"> dla klas szkół podstawowych oraz klas gimnazjalnych w Gminie Krobia,  dostarczenie pomocy dydaktycznych do realizacji zajęć pozalekcyjnych dla uczniów szkół w Krobi, Pudliszkach, Starej Krobi i Nieparcie, doposażenie uzupełniające pracowni szkolnych w Gminie Krobia oraz zakup zwierząt żywych w ramach projektu  „Przygody z nauką - kompleksowy program rozwojowy dla szkół w Gminie Krobia” realizowanego w ramach Wielkopolskiego Regionalnego Programu Operacyjnego na lata 2014-2020, Działanie 8.1. Ograniczenie i zapobieganie przedwczesnemu kończeniu </w:t>
      </w:r>
      <w:proofErr w:type="spellStart"/>
      <w:r w:rsidR="007C50BB" w:rsidRPr="00931639">
        <w:rPr>
          <w:rFonts w:cs="Times New Roman"/>
          <w:bCs/>
        </w:rPr>
        <w:t>nauki</w:t>
      </w:r>
      <w:proofErr w:type="spellEnd"/>
      <w:r w:rsidR="007C50BB" w:rsidRPr="00931639">
        <w:rPr>
          <w:rFonts w:cs="Times New Roman"/>
          <w:bCs/>
        </w:rPr>
        <w:t xml:space="preserve"> szkolnej oraz wyrównanie dostępu do edukacji przedszkolnej i szkolnej, </w:t>
      </w:r>
      <w:proofErr w:type="spellStart"/>
      <w:r w:rsidR="007C50BB" w:rsidRPr="00931639">
        <w:rPr>
          <w:rFonts w:cs="Times New Roman"/>
          <w:bCs/>
        </w:rPr>
        <w:t>Poddziałanie</w:t>
      </w:r>
      <w:proofErr w:type="spellEnd"/>
      <w:r w:rsidR="007C50BB" w:rsidRPr="00931639">
        <w:rPr>
          <w:rFonts w:cs="Times New Roman"/>
          <w:bCs/>
        </w:rPr>
        <w:t xml:space="preserve"> 8.1.2. Kształcenie ogólne.</w:t>
      </w:r>
    </w:p>
    <w:p w:rsidR="007857CF" w:rsidRPr="00E35632" w:rsidRDefault="007857CF" w:rsidP="007857CF">
      <w:pPr>
        <w:spacing w:after="0"/>
        <w:jc w:val="both"/>
        <w:rPr>
          <w:rFonts w:cs="Times New Roman"/>
          <w:bCs/>
        </w:rPr>
      </w:pPr>
    </w:p>
    <w:p w:rsidR="00897DAA" w:rsidRDefault="00270936" w:rsidP="007857CF">
      <w:pPr>
        <w:spacing w:after="0"/>
        <w:jc w:val="both"/>
        <w:rPr>
          <w:rFonts w:cs="Times New Roman"/>
          <w:bCs/>
        </w:rPr>
      </w:pPr>
      <w:r w:rsidRPr="00E35632">
        <w:rPr>
          <w:rFonts w:cs="Times New Roman"/>
          <w:bCs/>
        </w:rPr>
        <w:t xml:space="preserve">3.2 </w:t>
      </w:r>
      <w:r w:rsidR="00897DAA" w:rsidRPr="00E35632">
        <w:rPr>
          <w:rFonts w:cs="Times New Roman"/>
          <w:bCs/>
        </w:rPr>
        <w:t xml:space="preserve">Wspólny słownik zamówień: </w:t>
      </w:r>
    </w:p>
    <w:tbl>
      <w:tblPr>
        <w:tblW w:w="8059" w:type="dxa"/>
        <w:tblInd w:w="534" w:type="dxa"/>
        <w:tblLook w:val="01E0"/>
      </w:tblPr>
      <w:tblGrid>
        <w:gridCol w:w="2013"/>
        <w:gridCol w:w="6046"/>
      </w:tblGrid>
      <w:tr w:rsidR="005D3F66" w:rsidRPr="005D3F66" w:rsidTr="005D3F66">
        <w:trPr>
          <w:trHeight w:val="396"/>
        </w:trPr>
        <w:tc>
          <w:tcPr>
            <w:tcW w:w="2013" w:type="dxa"/>
            <w:hideMark/>
          </w:tcPr>
          <w:p w:rsidR="005D3F66" w:rsidRPr="005D3F66" w:rsidRDefault="005D3F66" w:rsidP="005D3F66">
            <w:pPr>
              <w:spacing w:after="0"/>
              <w:rPr>
                <w:sz w:val="20"/>
                <w:szCs w:val="20"/>
              </w:rPr>
            </w:pPr>
            <w:r w:rsidRPr="005D3F66">
              <w:rPr>
                <w:sz w:val="20"/>
                <w:szCs w:val="20"/>
              </w:rPr>
              <w:t>39162100-6</w:t>
            </w:r>
          </w:p>
        </w:tc>
        <w:tc>
          <w:tcPr>
            <w:tcW w:w="6046" w:type="dxa"/>
            <w:hideMark/>
          </w:tcPr>
          <w:p w:rsidR="005D3F66" w:rsidRPr="005D3F66" w:rsidRDefault="005D3F66" w:rsidP="005D3F66">
            <w:pPr>
              <w:spacing w:after="0"/>
              <w:rPr>
                <w:sz w:val="20"/>
                <w:szCs w:val="20"/>
              </w:rPr>
            </w:pPr>
            <w:r w:rsidRPr="005D3F66">
              <w:rPr>
                <w:sz w:val="20"/>
                <w:szCs w:val="20"/>
              </w:rPr>
              <w:t>Pomoce dydaktyczne</w:t>
            </w:r>
          </w:p>
        </w:tc>
      </w:tr>
      <w:tr w:rsidR="005D3F66" w:rsidRPr="005D3F66" w:rsidTr="005D3F66">
        <w:trPr>
          <w:trHeight w:val="396"/>
        </w:trPr>
        <w:tc>
          <w:tcPr>
            <w:tcW w:w="2013" w:type="dxa"/>
            <w:hideMark/>
          </w:tcPr>
          <w:p w:rsidR="005D3F66" w:rsidRPr="005D3F66" w:rsidRDefault="005D3F66" w:rsidP="005D3F66">
            <w:pPr>
              <w:spacing w:after="0"/>
              <w:rPr>
                <w:sz w:val="20"/>
                <w:szCs w:val="20"/>
              </w:rPr>
            </w:pPr>
            <w:r w:rsidRPr="005D3F66">
              <w:rPr>
                <w:sz w:val="20"/>
                <w:szCs w:val="20"/>
              </w:rPr>
              <w:t>38000000-5</w:t>
            </w:r>
          </w:p>
        </w:tc>
        <w:tc>
          <w:tcPr>
            <w:tcW w:w="6046" w:type="dxa"/>
            <w:hideMark/>
          </w:tcPr>
          <w:p w:rsidR="005D3F66" w:rsidRPr="005D3F66" w:rsidRDefault="005D3F66" w:rsidP="005D3F66">
            <w:pPr>
              <w:spacing w:after="0"/>
              <w:rPr>
                <w:sz w:val="20"/>
                <w:szCs w:val="20"/>
              </w:rPr>
            </w:pPr>
            <w:r w:rsidRPr="005D3F66">
              <w:rPr>
                <w:sz w:val="20"/>
                <w:szCs w:val="20"/>
              </w:rPr>
              <w:t xml:space="preserve">Sprzęt laboratoryjny, optyczny i precyzyjny (z wyjątkiem szklanego) </w:t>
            </w:r>
          </w:p>
        </w:tc>
      </w:tr>
      <w:tr w:rsidR="005D3F66" w:rsidRPr="005D3F66" w:rsidTr="005D3F66">
        <w:trPr>
          <w:trHeight w:val="396"/>
        </w:trPr>
        <w:tc>
          <w:tcPr>
            <w:tcW w:w="2013" w:type="dxa"/>
            <w:hideMark/>
          </w:tcPr>
          <w:p w:rsidR="005D3F66" w:rsidRPr="005D3F66" w:rsidRDefault="005D3F66" w:rsidP="005D3F66">
            <w:pPr>
              <w:spacing w:after="0"/>
              <w:rPr>
                <w:sz w:val="20"/>
                <w:szCs w:val="20"/>
              </w:rPr>
            </w:pPr>
            <w:r w:rsidRPr="005D3F66">
              <w:rPr>
                <w:sz w:val="20"/>
                <w:szCs w:val="20"/>
              </w:rPr>
              <w:t>39162000-5</w:t>
            </w:r>
          </w:p>
        </w:tc>
        <w:tc>
          <w:tcPr>
            <w:tcW w:w="6046" w:type="dxa"/>
            <w:hideMark/>
          </w:tcPr>
          <w:p w:rsidR="005D3F66" w:rsidRPr="005D3F66" w:rsidRDefault="005D3F66" w:rsidP="005D3F66">
            <w:pPr>
              <w:spacing w:after="0"/>
              <w:rPr>
                <w:sz w:val="20"/>
                <w:szCs w:val="20"/>
              </w:rPr>
            </w:pPr>
            <w:r w:rsidRPr="005D3F66">
              <w:rPr>
                <w:sz w:val="20"/>
                <w:szCs w:val="20"/>
              </w:rPr>
              <w:t>Pomoce naukowe</w:t>
            </w:r>
          </w:p>
        </w:tc>
      </w:tr>
      <w:tr w:rsidR="005D3F66" w:rsidRPr="005D3F66" w:rsidTr="005D3F66">
        <w:trPr>
          <w:trHeight w:val="396"/>
        </w:trPr>
        <w:tc>
          <w:tcPr>
            <w:tcW w:w="2013" w:type="dxa"/>
            <w:hideMark/>
          </w:tcPr>
          <w:p w:rsidR="005D3F66" w:rsidRPr="005D3F66" w:rsidRDefault="005D3F66" w:rsidP="005D3F66">
            <w:pPr>
              <w:spacing w:after="0"/>
              <w:rPr>
                <w:sz w:val="20"/>
                <w:szCs w:val="20"/>
              </w:rPr>
            </w:pPr>
            <w:r w:rsidRPr="005D3F66">
              <w:rPr>
                <w:sz w:val="20"/>
                <w:szCs w:val="20"/>
              </w:rPr>
              <w:t>39162110-9</w:t>
            </w:r>
          </w:p>
          <w:p w:rsidR="005D3F66" w:rsidRPr="005D3F66" w:rsidRDefault="005D3F66" w:rsidP="005D3F66">
            <w:pPr>
              <w:spacing w:after="0"/>
              <w:rPr>
                <w:sz w:val="20"/>
                <w:szCs w:val="20"/>
              </w:rPr>
            </w:pPr>
            <w:r w:rsidRPr="005D3F66">
              <w:rPr>
                <w:sz w:val="20"/>
                <w:szCs w:val="20"/>
              </w:rPr>
              <w:t>32351200-0</w:t>
            </w:r>
          </w:p>
          <w:p w:rsidR="005D3F66" w:rsidRPr="005D3F66" w:rsidRDefault="005D3F66" w:rsidP="005D3F66">
            <w:pPr>
              <w:spacing w:after="0"/>
              <w:rPr>
                <w:sz w:val="20"/>
                <w:szCs w:val="20"/>
              </w:rPr>
            </w:pPr>
            <w:r w:rsidRPr="005D3F66">
              <w:rPr>
                <w:sz w:val="20"/>
                <w:szCs w:val="20"/>
              </w:rPr>
              <w:t>38652100-1</w:t>
            </w:r>
          </w:p>
        </w:tc>
        <w:tc>
          <w:tcPr>
            <w:tcW w:w="6046" w:type="dxa"/>
            <w:hideMark/>
          </w:tcPr>
          <w:p w:rsidR="005D3F66" w:rsidRPr="005D3F66" w:rsidRDefault="005D3F66" w:rsidP="005D3F66">
            <w:pPr>
              <w:spacing w:after="0"/>
              <w:rPr>
                <w:sz w:val="20"/>
                <w:szCs w:val="20"/>
              </w:rPr>
            </w:pPr>
            <w:r w:rsidRPr="005D3F66">
              <w:rPr>
                <w:sz w:val="20"/>
                <w:szCs w:val="20"/>
              </w:rPr>
              <w:t>Sprzęt dydaktyczny</w:t>
            </w:r>
          </w:p>
          <w:p w:rsidR="005D3F66" w:rsidRPr="005D3F66" w:rsidRDefault="005D3F66" w:rsidP="005D3F66">
            <w:pPr>
              <w:spacing w:after="0"/>
              <w:rPr>
                <w:sz w:val="20"/>
                <w:szCs w:val="20"/>
              </w:rPr>
            </w:pPr>
            <w:r w:rsidRPr="005D3F66">
              <w:rPr>
                <w:sz w:val="20"/>
                <w:szCs w:val="20"/>
              </w:rPr>
              <w:t xml:space="preserve">Ekrany </w:t>
            </w:r>
          </w:p>
          <w:p w:rsidR="005D3F66" w:rsidRPr="005D3F66" w:rsidRDefault="005D3F66" w:rsidP="005D3F66">
            <w:pPr>
              <w:spacing w:after="0"/>
              <w:rPr>
                <w:sz w:val="20"/>
                <w:szCs w:val="20"/>
              </w:rPr>
            </w:pPr>
            <w:r w:rsidRPr="005D3F66">
              <w:rPr>
                <w:sz w:val="20"/>
                <w:szCs w:val="20"/>
              </w:rPr>
              <w:t xml:space="preserve">Projektory  </w:t>
            </w:r>
          </w:p>
        </w:tc>
      </w:tr>
      <w:tr w:rsidR="005D3F66" w:rsidRPr="005D3F66" w:rsidTr="005D3F66">
        <w:trPr>
          <w:trHeight w:val="396"/>
        </w:trPr>
        <w:tc>
          <w:tcPr>
            <w:tcW w:w="2013" w:type="dxa"/>
            <w:hideMark/>
          </w:tcPr>
          <w:p w:rsidR="005D3F66" w:rsidRDefault="005D3F66" w:rsidP="005D3F66">
            <w:pPr>
              <w:spacing w:after="0"/>
              <w:rPr>
                <w:sz w:val="20"/>
                <w:szCs w:val="20"/>
              </w:rPr>
            </w:pPr>
            <w:r w:rsidRPr="005D3F66">
              <w:rPr>
                <w:sz w:val="20"/>
                <w:szCs w:val="20"/>
              </w:rPr>
              <w:t xml:space="preserve">03325000-3 </w:t>
            </w:r>
          </w:p>
          <w:p w:rsidR="001E7C06" w:rsidRDefault="005D3F66" w:rsidP="005D3F66">
            <w:pPr>
              <w:spacing w:after="0"/>
              <w:rPr>
                <w:sz w:val="20"/>
                <w:szCs w:val="20"/>
              </w:rPr>
            </w:pPr>
            <w:r w:rsidRPr="005D3F66">
              <w:rPr>
                <w:sz w:val="20"/>
                <w:szCs w:val="20"/>
              </w:rPr>
              <w:t xml:space="preserve">03310000-5 </w:t>
            </w:r>
          </w:p>
          <w:p w:rsidR="005D3F66" w:rsidRPr="005D3F66" w:rsidRDefault="005D3F66" w:rsidP="005D3F66">
            <w:pPr>
              <w:spacing w:after="0"/>
              <w:rPr>
                <w:sz w:val="20"/>
                <w:szCs w:val="20"/>
              </w:rPr>
            </w:pPr>
            <w:r w:rsidRPr="005D3F66">
              <w:rPr>
                <w:sz w:val="20"/>
                <w:szCs w:val="20"/>
              </w:rPr>
              <w:t>39160000-1</w:t>
            </w:r>
          </w:p>
        </w:tc>
        <w:tc>
          <w:tcPr>
            <w:tcW w:w="6046" w:type="dxa"/>
            <w:hideMark/>
          </w:tcPr>
          <w:p w:rsidR="005D3F66" w:rsidRPr="005D3F66" w:rsidRDefault="005D3F66" w:rsidP="005D3F66">
            <w:pPr>
              <w:spacing w:after="0"/>
              <w:rPr>
                <w:sz w:val="20"/>
                <w:szCs w:val="20"/>
              </w:rPr>
            </w:pPr>
            <w:r w:rsidRPr="005D3F66">
              <w:rPr>
                <w:sz w:val="20"/>
                <w:szCs w:val="20"/>
              </w:rPr>
              <w:t>Małe zwierzęta</w:t>
            </w:r>
          </w:p>
          <w:p w:rsidR="005D3F66" w:rsidRPr="005D3F66" w:rsidRDefault="005D3F66" w:rsidP="005D3F66">
            <w:pPr>
              <w:spacing w:after="0"/>
              <w:rPr>
                <w:sz w:val="20"/>
                <w:szCs w:val="20"/>
              </w:rPr>
            </w:pPr>
            <w:r w:rsidRPr="005D3F66">
              <w:rPr>
                <w:sz w:val="20"/>
                <w:szCs w:val="20"/>
              </w:rPr>
              <w:t>Ryby, skorupiaki i produkty wodne</w:t>
            </w:r>
          </w:p>
          <w:p w:rsidR="005D3F66" w:rsidRPr="005D3F66" w:rsidRDefault="005D3F66" w:rsidP="005D3F66">
            <w:pPr>
              <w:spacing w:after="0"/>
              <w:rPr>
                <w:sz w:val="20"/>
                <w:szCs w:val="20"/>
              </w:rPr>
            </w:pPr>
            <w:r w:rsidRPr="005D3F66">
              <w:rPr>
                <w:sz w:val="20"/>
                <w:szCs w:val="20"/>
              </w:rPr>
              <w:t>Meble szkolne</w:t>
            </w:r>
          </w:p>
        </w:tc>
      </w:tr>
    </w:tbl>
    <w:p w:rsidR="005D3F66" w:rsidRPr="005D3F66" w:rsidRDefault="005D3F66" w:rsidP="005D3F66">
      <w:pPr>
        <w:spacing w:after="0"/>
        <w:rPr>
          <w:sz w:val="20"/>
          <w:szCs w:val="20"/>
        </w:rPr>
      </w:pPr>
      <w:r w:rsidRPr="005D3F66">
        <w:rPr>
          <w:sz w:val="20"/>
          <w:szCs w:val="20"/>
        </w:rPr>
        <w:t xml:space="preserve">           33696300-8                    </w:t>
      </w:r>
      <w:r>
        <w:rPr>
          <w:sz w:val="20"/>
          <w:szCs w:val="20"/>
        </w:rPr>
        <w:t xml:space="preserve">     </w:t>
      </w:r>
      <w:r w:rsidRPr="005D3F66">
        <w:rPr>
          <w:sz w:val="20"/>
          <w:szCs w:val="20"/>
        </w:rPr>
        <w:t xml:space="preserve">Odczynniki chemiczne                   </w:t>
      </w:r>
    </w:p>
    <w:p w:rsidR="005D3F66" w:rsidRPr="005D3F66" w:rsidRDefault="005D3F66" w:rsidP="005D3F66">
      <w:pPr>
        <w:spacing w:after="0"/>
        <w:rPr>
          <w:sz w:val="20"/>
          <w:szCs w:val="20"/>
        </w:rPr>
      </w:pPr>
      <w:r w:rsidRPr="005D3F66">
        <w:rPr>
          <w:sz w:val="20"/>
          <w:szCs w:val="20"/>
        </w:rPr>
        <w:t xml:space="preserve">           39200000-4                   </w:t>
      </w:r>
      <w:r>
        <w:rPr>
          <w:sz w:val="20"/>
          <w:szCs w:val="20"/>
        </w:rPr>
        <w:t xml:space="preserve">     </w:t>
      </w:r>
      <w:r w:rsidRPr="005D3F66">
        <w:rPr>
          <w:sz w:val="20"/>
          <w:szCs w:val="20"/>
        </w:rPr>
        <w:t xml:space="preserve"> Wyposażenie domowe</w:t>
      </w:r>
    </w:p>
    <w:p w:rsidR="005D3F66" w:rsidRPr="005D3F66" w:rsidRDefault="005D3F66" w:rsidP="005D3F66">
      <w:pPr>
        <w:tabs>
          <w:tab w:val="left" w:pos="567"/>
          <w:tab w:val="left" w:pos="2552"/>
        </w:tabs>
        <w:spacing w:after="0"/>
        <w:rPr>
          <w:sz w:val="20"/>
          <w:szCs w:val="20"/>
        </w:rPr>
      </w:pPr>
      <w:r>
        <w:rPr>
          <w:sz w:val="20"/>
          <w:szCs w:val="20"/>
        </w:rPr>
        <w:t xml:space="preserve">           </w:t>
      </w:r>
      <w:r w:rsidRPr="005D3F66">
        <w:rPr>
          <w:sz w:val="20"/>
          <w:szCs w:val="20"/>
        </w:rPr>
        <w:t xml:space="preserve">24000000-4                    </w:t>
      </w:r>
      <w:r>
        <w:rPr>
          <w:sz w:val="20"/>
          <w:szCs w:val="20"/>
        </w:rPr>
        <w:t xml:space="preserve">     </w:t>
      </w:r>
      <w:r w:rsidRPr="005D3F66">
        <w:rPr>
          <w:sz w:val="20"/>
          <w:szCs w:val="20"/>
        </w:rPr>
        <w:t>Produkty chemiczne</w:t>
      </w:r>
    </w:p>
    <w:p w:rsidR="005D3F66" w:rsidRPr="005D3F66" w:rsidRDefault="005D3F66" w:rsidP="005D3F66">
      <w:pPr>
        <w:tabs>
          <w:tab w:val="left" w:pos="567"/>
          <w:tab w:val="left" w:pos="2552"/>
        </w:tabs>
        <w:spacing w:after="0"/>
        <w:ind w:left="567"/>
        <w:rPr>
          <w:sz w:val="20"/>
          <w:szCs w:val="20"/>
        </w:rPr>
      </w:pPr>
      <w:r w:rsidRPr="005D3F66">
        <w:rPr>
          <w:sz w:val="20"/>
          <w:szCs w:val="20"/>
        </w:rPr>
        <w:lastRenderedPageBreak/>
        <w:t xml:space="preserve"> 30190000-7                   Różny sprzęt i artykuły biurowe</w:t>
      </w:r>
    </w:p>
    <w:p w:rsidR="00D518BB" w:rsidRPr="005D3F66" w:rsidRDefault="00D518BB" w:rsidP="007857CF">
      <w:pPr>
        <w:spacing w:after="0"/>
        <w:jc w:val="both"/>
        <w:rPr>
          <w:b/>
          <w:sz w:val="20"/>
          <w:szCs w:val="20"/>
        </w:rPr>
      </w:pPr>
      <w:r w:rsidRPr="005D3F66">
        <w:rPr>
          <w:rFonts w:cs="Times New Roman"/>
          <w:bCs/>
          <w:sz w:val="20"/>
          <w:szCs w:val="20"/>
        </w:rPr>
        <w:tab/>
      </w:r>
    </w:p>
    <w:p w:rsidR="00897DAA" w:rsidRPr="00E35632" w:rsidRDefault="00897DAA" w:rsidP="00F86F68">
      <w:pPr>
        <w:spacing w:after="0"/>
        <w:jc w:val="both"/>
      </w:pPr>
    </w:p>
    <w:p w:rsidR="0092747D" w:rsidRPr="00E35632" w:rsidRDefault="0092747D" w:rsidP="00F86F68">
      <w:pPr>
        <w:jc w:val="both"/>
        <w:rPr>
          <w:rFonts w:eastAsia="Times New Roman"/>
        </w:rPr>
      </w:pPr>
      <w:r w:rsidRPr="00E35632">
        <w:rPr>
          <w:rFonts w:eastAsia="Times New Roman"/>
          <w:bCs/>
        </w:rPr>
        <w:t xml:space="preserve">3.3 </w:t>
      </w:r>
      <w:proofErr w:type="spellStart"/>
      <w:r w:rsidRPr="00E35632">
        <w:rPr>
          <w:rFonts w:eastAsia="Times New Roman"/>
          <w:bCs/>
        </w:rPr>
        <w:t>Projekt</w:t>
      </w:r>
      <w:proofErr w:type="spellEnd"/>
      <w:r w:rsidRPr="00E35632">
        <w:rPr>
          <w:rFonts w:eastAsia="Times New Roman"/>
          <w:bCs/>
        </w:rPr>
        <w:t xml:space="preserve"> jest realizowany na terenie </w:t>
      </w:r>
      <w:proofErr w:type="spellStart"/>
      <w:r w:rsidRPr="00E35632">
        <w:rPr>
          <w:rFonts w:eastAsia="Times New Roman"/>
          <w:bCs/>
        </w:rPr>
        <w:t>gminy</w:t>
      </w:r>
      <w:proofErr w:type="spellEnd"/>
      <w:r w:rsidRPr="00E35632">
        <w:rPr>
          <w:rFonts w:eastAsia="Times New Roman"/>
          <w:bCs/>
        </w:rPr>
        <w:t xml:space="preserve"> Krobia. </w:t>
      </w:r>
    </w:p>
    <w:p w:rsidR="007C50BB" w:rsidRPr="00931639" w:rsidRDefault="0092747D" w:rsidP="007C50BB">
      <w:pPr>
        <w:rPr>
          <w:rFonts w:eastAsia="Times New Roman"/>
        </w:rPr>
      </w:pPr>
      <w:r w:rsidRPr="00E35632">
        <w:rPr>
          <w:rFonts w:eastAsia="Times New Roman"/>
        </w:rPr>
        <w:t xml:space="preserve">3.4  </w:t>
      </w:r>
      <w:r w:rsidR="007C50BB" w:rsidRPr="00931639">
        <w:rPr>
          <w:rFonts w:eastAsia="Times New Roman"/>
        </w:rPr>
        <w:t>Doposażenie pracowni szkolnych oraz dostarczenie pomocy dydaktycznych będzie realizowane na terenie poniższych placówek szkolnych:</w:t>
      </w:r>
    </w:p>
    <w:p w:rsidR="007C50BB" w:rsidRPr="00931639" w:rsidRDefault="007C50BB" w:rsidP="00ED4EFE">
      <w:pPr>
        <w:pStyle w:val="Akapitzlist"/>
        <w:numPr>
          <w:ilvl w:val="0"/>
          <w:numId w:val="32"/>
        </w:numPr>
        <w:rPr>
          <w:rFonts w:ascii="Arial Narrow" w:hAnsi="Arial Narrow"/>
          <w:sz w:val="22"/>
        </w:rPr>
      </w:pPr>
      <w:r w:rsidRPr="00931639">
        <w:rPr>
          <w:rFonts w:ascii="Arial Narrow" w:hAnsi="Arial Narrow"/>
          <w:sz w:val="22"/>
        </w:rPr>
        <w:t xml:space="preserve">Szkoły Podstawowej im. prof. Józefa Zwierzyckiego w Krobi, ul. Zwierzyckiego 1, 63-840 Krobia. </w:t>
      </w:r>
    </w:p>
    <w:p w:rsidR="007C50BB" w:rsidRPr="00931639" w:rsidRDefault="007C50BB" w:rsidP="00ED4EFE">
      <w:pPr>
        <w:pStyle w:val="Akapitzlist"/>
        <w:numPr>
          <w:ilvl w:val="0"/>
          <w:numId w:val="32"/>
        </w:numPr>
        <w:rPr>
          <w:rFonts w:ascii="Arial Narrow" w:hAnsi="Arial Narrow"/>
          <w:sz w:val="22"/>
        </w:rPr>
      </w:pPr>
      <w:r w:rsidRPr="00931639">
        <w:rPr>
          <w:rFonts w:ascii="Arial Narrow" w:hAnsi="Arial Narrow"/>
          <w:sz w:val="22"/>
        </w:rPr>
        <w:t>Szkoły Podstawowej im. Stanisława Fenrycha w Pudliszkach z klasami integracyjnymi,  ul. Szkolna 20, 63-842 Pudliszki.</w:t>
      </w:r>
    </w:p>
    <w:p w:rsidR="007C50BB" w:rsidRPr="00931639" w:rsidRDefault="007C50BB" w:rsidP="00ED4EFE">
      <w:pPr>
        <w:pStyle w:val="Akapitzlist"/>
        <w:numPr>
          <w:ilvl w:val="0"/>
          <w:numId w:val="32"/>
        </w:numPr>
        <w:rPr>
          <w:rFonts w:ascii="Arial Narrow" w:hAnsi="Arial Narrow"/>
          <w:sz w:val="22"/>
        </w:rPr>
      </w:pPr>
      <w:r w:rsidRPr="00931639">
        <w:rPr>
          <w:rFonts w:ascii="Arial Narrow" w:hAnsi="Arial Narrow"/>
          <w:sz w:val="22"/>
        </w:rPr>
        <w:t xml:space="preserve">Szkoły Podstawowej im. Ziemi </w:t>
      </w:r>
      <w:proofErr w:type="spellStart"/>
      <w:r w:rsidRPr="00931639">
        <w:rPr>
          <w:rFonts w:ascii="Arial Narrow" w:hAnsi="Arial Narrow"/>
          <w:sz w:val="22"/>
        </w:rPr>
        <w:t>Biskupiańskiej</w:t>
      </w:r>
      <w:proofErr w:type="spellEnd"/>
      <w:r w:rsidRPr="00931639">
        <w:rPr>
          <w:rFonts w:ascii="Arial Narrow" w:hAnsi="Arial Narrow"/>
          <w:sz w:val="22"/>
        </w:rPr>
        <w:t xml:space="preserve"> w Starej Krobi, Stara Krobia 71, 63-840 Krobia.</w:t>
      </w:r>
    </w:p>
    <w:p w:rsidR="007C50BB" w:rsidRPr="00931639" w:rsidRDefault="007C50BB" w:rsidP="00ED4EFE">
      <w:pPr>
        <w:pStyle w:val="Akapitzlist"/>
        <w:numPr>
          <w:ilvl w:val="0"/>
          <w:numId w:val="32"/>
        </w:numPr>
        <w:rPr>
          <w:rFonts w:ascii="Arial Narrow" w:hAnsi="Arial Narrow"/>
          <w:sz w:val="22"/>
        </w:rPr>
      </w:pPr>
      <w:r w:rsidRPr="00931639">
        <w:rPr>
          <w:rFonts w:ascii="Arial Narrow" w:hAnsi="Arial Narrow"/>
          <w:sz w:val="22"/>
        </w:rPr>
        <w:t>Szkoły Podstawowej w Nieparcie, Niepart 45, 63-840 Krobia.</w:t>
      </w:r>
    </w:p>
    <w:p w:rsidR="00D11B73" w:rsidRPr="00E35632" w:rsidRDefault="00D11B73" w:rsidP="007C50BB"/>
    <w:p w:rsidR="0092747D" w:rsidRPr="00E35632" w:rsidRDefault="0029237D" w:rsidP="00AA4A5D">
      <w:pPr>
        <w:rPr>
          <w:rFonts w:eastAsia="Times New Roman"/>
        </w:rPr>
      </w:pPr>
      <w:r w:rsidRPr="00E35632">
        <w:rPr>
          <w:rFonts w:eastAsia="Times New Roman"/>
        </w:rPr>
        <w:t xml:space="preserve">3.5 </w:t>
      </w:r>
      <w:r w:rsidR="0092747D" w:rsidRPr="00E35632">
        <w:rPr>
          <w:rFonts w:eastAsia="Times New Roman"/>
        </w:rPr>
        <w:t>Przedmiot zamówienia składa się z trzech części:</w:t>
      </w:r>
    </w:p>
    <w:p w:rsidR="0029237D" w:rsidRPr="00E35632" w:rsidRDefault="0029237D" w:rsidP="00AA4A5D">
      <w:pPr>
        <w:rPr>
          <w:rFonts w:eastAsia="Times New Roman"/>
          <w:b/>
        </w:rPr>
      </w:pPr>
      <w:r w:rsidRPr="00E35632">
        <w:rPr>
          <w:rFonts w:eastAsia="Times New Roman"/>
          <w:b/>
        </w:rPr>
        <w:t>Część 1:</w:t>
      </w:r>
    </w:p>
    <w:p w:rsidR="007C50BB" w:rsidRPr="00931639" w:rsidRDefault="007C50BB" w:rsidP="007C50BB">
      <w:pPr>
        <w:rPr>
          <w:rFonts w:eastAsia="Times New Roman"/>
        </w:rPr>
      </w:pPr>
      <w:r w:rsidRPr="00931639">
        <w:rPr>
          <w:rFonts w:eastAsia="Times New Roman"/>
        </w:rPr>
        <w:t>Doposażenie pracowni szkolnych oraz dostarczenie pomocy dydaktycznych:</w:t>
      </w:r>
    </w:p>
    <w:p w:rsidR="007C50BB" w:rsidRPr="00931639" w:rsidRDefault="007C50BB" w:rsidP="00ED4EFE">
      <w:pPr>
        <w:pStyle w:val="Akapitzlist"/>
        <w:numPr>
          <w:ilvl w:val="0"/>
          <w:numId w:val="33"/>
        </w:numPr>
        <w:rPr>
          <w:rFonts w:ascii="Arial Narrow" w:hAnsi="Arial Narrow"/>
          <w:sz w:val="22"/>
        </w:rPr>
      </w:pPr>
      <w:r w:rsidRPr="00931639">
        <w:rPr>
          <w:rFonts w:ascii="Arial Narrow" w:hAnsi="Arial Narrow"/>
          <w:sz w:val="22"/>
        </w:rPr>
        <w:t>Doposażenie pracowni przyrodniczych dla klas szkół podstawowych oraz klas gimnazjalnych w Gminie Krobia</w:t>
      </w:r>
    </w:p>
    <w:p w:rsidR="007C50BB" w:rsidRPr="00931639" w:rsidRDefault="007C50BB" w:rsidP="00ED4EFE">
      <w:pPr>
        <w:pStyle w:val="Akapitzlist"/>
        <w:numPr>
          <w:ilvl w:val="0"/>
          <w:numId w:val="33"/>
        </w:numPr>
        <w:rPr>
          <w:rFonts w:ascii="Arial Narrow" w:hAnsi="Arial Narrow"/>
          <w:sz w:val="22"/>
        </w:rPr>
      </w:pPr>
      <w:r w:rsidRPr="00931639">
        <w:rPr>
          <w:rFonts w:ascii="Arial Narrow" w:hAnsi="Arial Narrow"/>
          <w:sz w:val="22"/>
        </w:rPr>
        <w:t>Doposażenie pracowni matematycznych dla klas szkół podstawowych</w:t>
      </w:r>
      <w:r w:rsidR="00B905D2" w:rsidRPr="00B905D2">
        <w:rPr>
          <w:rFonts w:ascii="Arial Narrow" w:hAnsi="Arial Narrow"/>
          <w:sz w:val="22"/>
        </w:rPr>
        <w:t xml:space="preserve"> </w:t>
      </w:r>
      <w:r w:rsidR="00B905D2" w:rsidRPr="00931639">
        <w:rPr>
          <w:rFonts w:ascii="Arial Narrow" w:hAnsi="Arial Narrow"/>
          <w:sz w:val="22"/>
        </w:rPr>
        <w:t>oraz klas gimnazjalnych</w:t>
      </w:r>
      <w:r w:rsidR="00B905D2">
        <w:rPr>
          <w:rFonts w:ascii="Arial Narrow" w:hAnsi="Arial Narrow"/>
          <w:sz w:val="22"/>
        </w:rPr>
        <w:t xml:space="preserve"> </w:t>
      </w:r>
      <w:r w:rsidRPr="00931639">
        <w:rPr>
          <w:rFonts w:ascii="Arial Narrow" w:hAnsi="Arial Narrow"/>
          <w:sz w:val="22"/>
        </w:rPr>
        <w:t xml:space="preserve"> w Gminie Krobia</w:t>
      </w:r>
    </w:p>
    <w:p w:rsidR="00CC1691" w:rsidRDefault="007C50BB" w:rsidP="0029237D">
      <w:pPr>
        <w:pStyle w:val="Akapitzlist"/>
        <w:numPr>
          <w:ilvl w:val="0"/>
          <w:numId w:val="33"/>
        </w:numPr>
        <w:rPr>
          <w:rFonts w:ascii="Arial Narrow" w:hAnsi="Arial Narrow"/>
          <w:sz w:val="22"/>
        </w:rPr>
      </w:pPr>
      <w:r w:rsidRPr="00931639">
        <w:rPr>
          <w:rFonts w:ascii="Arial Narrow" w:hAnsi="Arial Narrow"/>
          <w:sz w:val="22"/>
        </w:rPr>
        <w:t>Dostarczenie pomocy dydaktycznych do realizacji zajęć pozalekcyjnych dla uczniów szkół w Krobi, Pudliszkach, Starej Krobi i Nieparcie.</w:t>
      </w:r>
    </w:p>
    <w:p w:rsidR="004D1069" w:rsidRPr="004D1069" w:rsidRDefault="004D1069" w:rsidP="004D1069">
      <w:pPr>
        <w:pStyle w:val="Akapitzlist"/>
        <w:rPr>
          <w:rFonts w:ascii="Arial Narrow" w:hAnsi="Arial Narrow"/>
          <w:sz w:val="22"/>
        </w:rPr>
      </w:pPr>
    </w:p>
    <w:p w:rsidR="0029237D" w:rsidRPr="00E35632" w:rsidRDefault="0029237D" w:rsidP="00AA4A5D">
      <w:pPr>
        <w:rPr>
          <w:rFonts w:eastAsia="Times New Roman"/>
          <w:b/>
        </w:rPr>
      </w:pPr>
      <w:r w:rsidRPr="00E35632">
        <w:rPr>
          <w:rFonts w:eastAsia="Times New Roman"/>
          <w:b/>
        </w:rPr>
        <w:t>Część 2:</w:t>
      </w:r>
    </w:p>
    <w:p w:rsidR="0029237D" w:rsidRPr="00E35632" w:rsidRDefault="0029237D" w:rsidP="00AA4A5D">
      <w:pPr>
        <w:rPr>
          <w:rFonts w:eastAsia="Times New Roman"/>
        </w:rPr>
      </w:pPr>
      <w:r w:rsidRPr="00E35632">
        <w:rPr>
          <w:rFonts w:eastAsia="Times New Roman"/>
        </w:rPr>
        <w:t>Doposażenie uzupełniające pracowni szkolnych w Gminie Krobia</w:t>
      </w:r>
    </w:p>
    <w:p w:rsidR="0029237D" w:rsidRPr="00E35632" w:rsidRDefault="0029237D" w:rsidP="00AA4A5D">
      <w:pPr>
        <w:rPr>
          <w:rFonts w:eastAsia="Times New Roman"/>
          <w:b/>
        </w:rPr>
      </w:pPr>
      <w:r w:rsidRPr="00E35632">
        <w:rPr>
          <w:rFonts w:eastAsia="Times New Roman"/>
          <w:b/>
        </w:rPr>
        <w:t>Część 3:</w:t>
      </w:r>
    </w:p>
    <w:p w:rsidR="0029237D" w:rsidRPr="00E35632" w:rsidRDefault="0029237D" w:rsidP="00AA4A5D">
      <w:pPr>
        <w:rPr>
          <w:rFonts w:eastAsia="Times New Roman"/>
        </w:rPr>
      </w:pPr>
      <w:r w:rsidRPr="00E35632">
        <w:rPr>
          <w:rFonts w:eastAsia="Times New Roman"/>
        </w:rPr>
        <w:t>Zakup zwierząt żywych</w:t>
      </w:r>
    </w:p>
    <w:p w:rsidR="0092747D" w:rsidRPr="00E35632" w:rsidRDefault="0092747D" w:rsidP="00AA4A5D">
      <w:pPr>
        <w:rPr>
          <w:rFonts w:eastAsia="Times New Roman"/>
          <w:u w:val="single"/>
        </w:rPr>
      </w:pPr>
      <w:r w:rsidRPr="00E35632">
        <w:rPr>
          <w:rFonts w:eastAsia="Times New Roman"/>
          <w:u w:val="single"/>
        </w:rPr>
        <w:t xml:space="preserve">Wykaz asortymentu dla poszczególnych części zamówienia znajduje się w załącznikach nr </w:t>
      </w:r>
      <w:proofErr w:type="spellStart"/>
      <w:r w:rsidR="00F6494E">
        <w:rPr>
          <w:rFonts w:eastAsia="Times New Roman"/>
          <w:u w:val="single"/>
        </w:rPr>
        <w:t>A-B-</w:t>
      </w:r>
      <w:r w:rsidR="00824B5A" w:rsidRPr="00E35632">
        <w:rPr>
          <w:rFonts w:eastAsia="Times New Roman"/>
          <w:u w:val="single"/>
        </w:rPr>
        <w:t>C</w:t>
      </w:r>
      <w:proofErr w:type="spellEnd"/>
      <w:r w:rsidRPr="00E35632">
        <w:rPr>
          <w:rFonts w:eastAsia="Times New Roman"/>
          <w:u w:val="single"/>
        </w:rPr>
        <w:t xml:space="preserve"> do SIWZ – Szczegółowy opis przedmiotu zamówienia.</w:t>
      </w:r>
    </w:p>
    <w:p w:rsidR="007C50BB" w:rsidRPr="00931639" w:rsidRDefault="0092747D" w:rsidP="007C50BB">
      <w:pPr>
        <w:rPr>
          <w:rFonts w:eastAsia="Times New Roman"/>
        </w:rPr>
      </w:pPr>
      <w:r w:rsidRPr="00E35632">
        <w:rPr>
          <w:rFonts w:eastAsia="Times New Roman"/>
        </w:rPr>
        <w:t>3.</w:t>
      </w:r>
      <w:r w:rsidR="0029237D" w:rsidRPr="00E35632">
        <w:rPr>
          <w:rFonts w:eastAsia="Times New Roman"/>
        </w:rPr>
        <w:t>6</w:t>
      </w:r>
      <w:r w:rsidR="005D3F66">
        <w:rPr>
          <w:rFonts w:eastAsia="Times New Roman"/>
        </w:rPr>
        <w:t xml:space="preserve"> </w:t>
      </w:r>
      <w:r w:rsidR="007C50BB" w:rsidRPr="00931639">
        <w:rPr>
          <w:rFonts w:eastAsia="Times New Roman"/>
        </w:rPr>
        <w:t>Do obowiązków Wykonawcy należy w szczególności:</w:t>
      </w:r>
    </w:p>
    <w:p w:rsidR="007C50BB" w:rsidRPr="002E1009" w:rsidRDefault="007C50BB" w:rsidP="00ED4EFE">
      <w:pPr>
        <w:pStyle w:val="Akapitzlist"/>
        <w:numPr>
          <w:ilvl w:val="0"/>
          <w:numId w:val="31"/>
        </w:numPr>
        <w:jc w:val="both"/>
        <w:rPr>
          <w:rFonts w:ascii="Arial Narrow" w:hAnsi="Arial Narrow"/>
          <w:sz w:val="22"/>
        </w:rPr>
      </w:pPr>
      <w:r w:rsidRPr="00931639">
        <w:rPr>
          <w:rFonts w:ascii="Arial Narrow" w:hAnsi="Arial Narrow"/>
          <w:sz w:val="22"/>
        </w:rPr>
        <w:t xml:space="preserve">dostarczenie produktów spełniających minimalne wymagania określone w opisie przedmiotu </w:t>
      </w:r>
      <w:r w:rsidRPr="002E1009">
        <w:rPr>
          <w:rFonts w:ascii="Arial Narrow" w:hAnsi="Arial Narrow"/>
          <w:sz w:val="22"/>
        </w:rPr>
        <w:t>zamówienia,</w:t>
      </w:r>
    </w:p>
    <w:p w:rsidR="007C50BB" w:rsidRPr="002E1009" w:rsidRDefault="007C50BB" w:rsidP="00ED4EFE">
      <w:pPr>
        <w:pStyle w:val="Akapitzlist"/>
        <w:numPr>
          <w:ilvl w:val="0"/>
          <w:numId w:val="31"/>
        </w:numPr>
        <w:jc w:val="both"/>
        <w:rPr>
          <w:rFonts w:ascii="Arial Narrow" w:hAnsi="Arial Narrow"/>
          <w:sz w:val="22"/>
        </w:rPr>
      </w:pPr>
      <w:r w:rsidRPr="002E1009">
        <w:rPr>
          <w:rFonts w:ascii="Arial Narrow" w:hAnsi="Arial Narrow"/>
          <w:sz w:val="22"/>
        </w:rPr>
        <w:t xml:space="preserve">dostarczenie produktów fabrycznie nowych, nieużywanych, w pełni sprawnych, </w:t>
      </w:r>
    </w:p>
    <w:p w:rsidR="007C50BB" w:rsidRPr="002E1009" w:rsidRDefault="007C50BB" w:rsidP="00ED4EFE">
      <w:pPr>
        <w:pStyle w:val="Akapitzlist"/>
        <w:numPr>
          <w:ilvl w:val="0"/>
          <w:numId w:val="31"/>
        </w:numPr>
        <w:jc w:val="both"/>
        <w:rPr>
          <w:rFonts w:ascii="Arial Narrow" w:hAnsi="Arial Narrow"/>
          <w:sz w:val="22"/>
        </w:rPr>
      </w:pPr>
      <w:r w:rsidRPr="002E1009">
        <w:rPr>
          <w:rFonts w:ascii="Arial Narrow" w:hAnsi="Arial Narrow"/>
          <w:sz w:val="22"/>
        </w:rPr>
        <w:t xml:space="preserve">dostarczenia produktów na koszt własny bezpośrednio do placówek oświatowych wskazanych w szczegółowym opisie przedmiotu zamówienia w dniach od poniedziałku do </w:t>
      </w:r>
      <w:proofErr w:type="spellStart"/>
      <w:r w:rsidRPr="002E1009">
        <w:rPr>
          <w:rFonts w:ascii="Arial Narrow" w:hAnsi="Arial Narrow"/>
          <w:sz w:val="22"/>
        </w:rPr>
        <w:t>piątkuw</w:t>
      </w:r>
      <w:proofErr w:type="spellEnd"/>
      <w:r w:rsidRPr="002E1009">
        <w:rPr>
          <w:rFonts w:ascii="Arial Narrow" w:hAnsi="Arial Narrow"/>
          <w:sz w:val="22"/>
        </w:rPr>
        <w:t xml:space="preserve"> godzinach od 8.00 do 15.00,</w:t>
      </w:r>
    </w:p>
    <w:p w:rsidR="007C50BB" w:rsidRPr="004D1069" w:rsidRDefault="007C50BB" w:rsidP="00ED4EFE">
      <w:pPr>
        <w:pStyle w:val="Akapitzlist"/>
        <w:numPr>
          <w:ilvl w:val="0"/>
          <w:numId w:val="31"/>
        </w:numPr>
        <w:jc w:val="both"/>
        <w:rPr>
          <w:rFonts w:ascii="Arial Narrow" w:hAnsi="Arial Narrow"/>
          <w:sz w:val="22"/>
          <w:szCs w:val="22"/>
        </w:rPr>
      </w:pPr>
      <w:r w:rsidRPr="002E1009">
        <w:rPr>
          <w:rFonts w:ascii="Arial Narrow" w:hAnsi="Arial Narrow"/>
          <w:sz w:val="22"/>
        </w:rPr>
        <w:t xml:space="preserve">informowanie </w:t>
      </w:r>
      <w:r w:rsidRPr="004D1069">
        <w:rPr>
          <w:rFonts w:ascii="Arial Narrow" w:hAnsi="Arial Narrow"/>
          <w:sz w:val="22"/>
          <w:szCs w:val="22"/>
        </w:rPr>
        <w:t>Zamawiającego o terminie dostawy, co najmniej na 1 dzień roboczy przed planowanym terminem dostawy,</w:t>
      </w:r>
    </w:p>
    <w:p w:rsidR="007C50BB" w:rsidRPr="004D1069" w:rsidRDefault="007C50BB" w:rsidP="00ED4EFE">
      <w:pPr>
        <w:pStyle w:val="Akapitzlist"/>
        <w:numPr>
          <w:ilvl w:val="0"/>
          <w:numId w:val="31"/>
        </w:numPr>
        <w:jc w:val="both"/>
        <w:rPr>
          <w:rFonts w:ascii="Arial Narrow" w:hAnsi="Arial Narrow"/>
          <w:sz w:val="22"/>
          <w:szCs w:val="22"/>
        </w:rPr>
      </w:pPr>
      <w:r w:rsidRPr="004D1069">
        <w:rPr>
          <w:rFonts w:ascii="Arial Narrow" w:hAnsi="Arial Narrow"/>
          <w:sz w:val="22"/>
          <w:szCs w:val="22"/>
        </w:rPr>
        <w:t>okazanie na każde żądanie Zamawiającego w stosunku do wskazanych artykułów: atestów, certyfikatów lub innych dokumentów stwierdzający zg</w:t>
      </w:r>
      <w:r w:rsidR="00A24174">
        <w:rPr>
          <w:rFonts w:ascii="Arial Narrow" w:hAnsi="Arial Narrow"/>
          <w:sz w:val="22"/>
          <w:szCs w:val="22"/>
        </w:rPr>
        <w:t>odność z obowiązującymi normami.</w:t>
      </w:r>
    </w:p>
    <w:p w:rsidR="00CC1691" w:rsidRPr="004D1069" w:rsidRDefault="00CC1691" w:rsidP="007C50BB"/>
    <w:p w:rsidR="0092747D" w:rsidRPr="00E35632" w:rsidRDefault="0092747D" w:rsidP="00AA4A5D">
      <w:pPr>
        <w:rPr>
          <w:rFonts w:eastAsia="Times New Roman"/>
        </w:rPr>
      </w:pPr>
      <w:r w:rsidRPr="004D1069">
        <w:rPr>
          <w:rFonts w:eastAsia="Times New Roman"/>
        </w:rPr>
        <w:lastRenderedPageBreak/>
        <w:t>3.</w:t>
      </w:r>
      <w:r w:rsidR="0029237D" w:rsidRPr="004D1069">
        <w:rPr>
          <w:rFonts w:eastAsia="Times New Roman"/>
        </w:rPr>
        <w:t>7</w:t>
      </w:r>
      <w:r w:rsidRPr="004D1069">
        <w:rPr>
          <w:rFonts w:eastAsia="Times New Roman"/>
        </w:rPr>
        <w:t xml:space="preserve"> Odbiór przedmiotu umowy nastąpi na podstawie protokołu zdawczo-odbiorczego. Protokół odbioru podpisany "bez zastrzeżeń" przez Zamawiającego i Wykonawcę będzie podstawą</w:t>
      </w:r>
      <w:r w:rsidRPr="00E35632">
        <w:rPr>
          <w:rFonts w:eastAsia="Times New Roman"/>
        </w:rPr>
        <w:t xml:space="preserve"> wystawienia faktury.</w:t>
      </w:r>
    </w:p>
    <w:p w:rsidR="0092747D" w:rsidRPr="00E35632" w:rsidRDefault="0092747D" w:rsidP="00AA4A5D">
      <w:pPr>
        <w:rPr>
          <w:rFonts w:eastAsia="Times New Roman"/>
        </w:rPr>
      </w:pPr>
      <w:r w:rsidRPr="00E35632">
        <w:rPr>
          <w:rFonts w:eastAsia="Times New Roman"/>
        </w:rPr>
        <w:t>3.</w:t>
      </w:r>
      <w:r w:rsidR="0029237D" w:rsidRPr="00E35632">
        <w:rPr>
          <w:rFonts w:eastAsia="Times New Roman"/>
        </w:rPr>
        <w:t>8</w:t>
      </w:r>
      <w:r w:rsidRPr="00E35632">
        <w:rPr>
          <w:rFonts w:eastAsia="Times New Roman"/>
        </w:rPr>
        <w:t xml:space="preserve"> </w:t>
      </w:r>
      <w:r w:rsidRPr="00345FA4">
        <w:rPr>
          <w:rFonts w:eastAsia="Times New Roman"/>
        </w:rPr>
        <w:t>Okres rękojmi i gwarancji na dostarczony przedmiot niniejszego postępowania musi wynosić minimum 24 miesi</w:t>
      </w:r>
      <w:r w:rsidR="00F44831" w:rsidRPr="00345FA4">
        <w:rPr>
          <w:rFonts w:eastAsia="Times New Roman"/>
        </w:rPr>
        <w:t>ące</w:t>
      </w:r>
      <w:r w:rsidRPr="00345FA4">
        <w:rPr>
          <w:rFonts w:eastAsia="Times New Roman"/>
        </w:rPr>
        <w:t xml:space="preserve"> od daty</w:t>
      </w:r>
      <w:r w:rsidRPr="00E35632">
        <w:rPr>
          <w:rFonts w:eastAsia="Times New Roman"/>
        </w:rPr>
        <w:t xml:space="preserve"> podpisania protokołu odbioru.</w:t>
      </w:r>
    </w:p>
    <w:p w:rsidR="0092747D" w:rsidRPr="00E35632" w:rsidRDefault="0092747D" w:rsidP="00AA4A5D">
      <w:pPr>
        <w:rPr>
          <w:rFonts w:eastAsia="Times New Roman"/>
        </w:rPr>
      </w:pPr>
      <w:r w:rsidRPr="00E35632">
        <w:rPr>
          <w:rFonts w:eastAsia="Times New Roman"/>
        </w:rPr>
        <w:t xml:space="preserve">3.9 Zamawiający </w:t>
      </w:r>
      <w:r w:rsidRPr="00E35632">
        <w:rPr>
          <w:rFonts w:eastAsia="Times New Roman"/>
          <w:b/>
        </w:rPr>
        <w:t>wymaga</w:t>
      </w:r>
      <w:r w:rsidRPr="00E35632">
        <w:rPr>
          <w:rFonts w:eastAsia="Times New Roman"/>
        </w:rPr>
        <w:t xml:space="preserve"> przeniesienia praw własności intelektualnej lub udzielenia licencji.</w:t>
      </w:r>
    </w:p>
    <w:p w:rsidR="0092747D" w:rsidRPr="00E35632" w:rsidRDefault="0092747D" w:rsidP="005D3F66">
      <w:pPr>
        <w:jc w:val="both"/>
        <w:rPr>
          <w:rFonts w:eastAsia="Times New Roman"/>
        </w:rPr>
      </w:pPr>
      <w:r w:rsidRPr="00E35632">
        <w:rPr>
          <w:rFonts w:eastAsia="Times New Roman"/>
        </w:rPr>
        <w:t>3.10</w:t>
      </w:r>
      <w:r w:rsidR="00274803">
        <w:rPr>
          <w:rFonts w:eastAsia="Times New Roman"/>
        </w:rPr>
        <w:t xml:space="preserve"> </w:t>
      </w:r>
      <w:r w:rsidRPr="00E35632">
        <w:rPr>
          <w:rFonts w:eastAsia="Times New Roman"/>
        </w:rPr>
        <w:t xml:space="preserve">Wykonawca zobowiązany jest zrealizować zamówienie na zasadach i warunkach opisanych </w:t>
      </w:r>
      <w:r w:rsidRPr="00E35632">
        <w:rPr>
          <w:rFonts w:eastAsia="Times New Roman"/>
        </w:rPr>
        <w:br/>
        <w:t>w SIWZ oraz szczegółowo w opisie przedmiotu zamówienia.</w:t>
      </w:r>
    </w:p>
    <w:p w:rsidR="009C252C" w:rsidRPr="00E35632" w:rsidRDefault="00270936" w:rsidP="00AA4A5D">
      <w:r w:rsidRPr="00E35632">
        <w:t xml:space="preserve">3.11 </w:t>
      </w:r>
      <w:r w:rsidR="00897DAA" w:rsidRPr="00E35632">
        <w:t>Zamawiający zastrzega sobie prawo do kontroli w trakcie realizacji przedmiotu zamówienia.</w:t>
      </w:r>
    </w:p>
    <w:p w:rsidR="00270936" w:rsidRPr="00E35632" w:rsidRDefault="00270936" w:rsidP="00AA4A5D">
      <w:pPr>
        <w:rPr>
          <w:u w:val="single"/>
        </w:rPr>
      </w:pPr>
      <w:r w:rsidRPr="00E35632">
        <w:rPr>
          <w:u w:val="single"/>
        </w:rPr>
        <w:t>3.12 Zamawiający dopuszcza składanie ofert częściowych</w:t>
      </w:r>
      <w:r w:rsidR="0029237D" w:rsidRPr="00E35632">
        <w:rPr>
          <w:u w:val="single"/>
        </w:rPr>
        <w:t>.</w:t>
      </w:r>
    </w:p>
    <w:p w:rsidR="00270936" w:rsidRPr="00E35632" w:rsidRDefault="0029237D" w:rsidP="00AA4A5D">
      <w:pPr>
        <w:rPr>
          <w:u w:val="single"/>
        </w:rPr>
      </w:pPr>
      <w:r w:rsidRPr="00E35632">
        <w:rPr>
          <w:u w:val="single"/>
        </w:rPr>
        <w:t xml:space="preserve">3.13 </w:t>
      </w:r>
      <w:r w:rsidR="00270936" w:rsidRPr="00E35632">
        <w:rPr>
          <w:u w:val="single"/>
        </w:rPr>
        <w:t>Zamawiający nie ogranicza liczby części zamówienia, na które może zostać udzielone zamówienie jednemu Wykonawcy.</w:t>
      </w:r>
    </w:p>
    <w:p w:rsidR="00897DAA" w:rsidRPr="00E35632" w:rsidRDefault="00270936" w:rsidP="00AA4A5D">
      <w:r w:rsidRPr="00E35632">
        <w:t>3.1</w:t>
      </w:r>
      <w:r w:rsidR="0029237D" w:rsidRPr="00E35632">
        <w:t>4</w:t>
      </w:r>
      <w:r w:rsidR="005D3F66">
        <w:t xml:space="preserve"> </w:t>
      </w:r>
      <w:r w:rsidR="00897DAA" w:rsidRPr="00E35632">
        <w:t>Zamawiający nie dopuszcza możliwości składania ofert wariantowych.</w:t>
      </w:r>
    </w:p>
    <w:p w:rsidR="00C341BB" w:rsidRPr="00E35632" w:rsidRDefault="009C252C" w:rsidP="00AA4A5D">
      <w:r w:rsidRPr="00E35632">
        <w:rPr>
          <w:rStyle w:val="bold"/>
        </w:rPr>
        <w:t>3.1</w:t>
      </w:r>
      <w:r w:rsidR="0029237D" w:rsidRPr="00E35632">
        <w:rPr>
          <w:rStyle w:val="bold"/>
        </w:rPr>
        <w:t>5</w:t>
      </w:r>
      <w:r w:rsidR="00274803">
        <w:rPr>
          <w:rStyle w:val="bold"/>
        </w:rPr>
        <w:t xml:space="preserve"> </w:t>
      </w:r>
      <w:r w:rsidR="00C341BB" w:rsidRPr="00E35632">
        <w:rPr>
          <w:rStyle w:val="bold"/>
        </w:rPr>
        <w:t>INFORMACJE O ZAMÓWIENIACH, O KTÓRYCH MOWA W ART. 67 UST. 1 PKT. 6 USTAWY</w:t>
      </w:r>
    </w:p>
    <w:p w:rsidR="003B1CF4" w:rsidRPr="00E35632" w:rsidRDefault="00C341BB" w:rsidP="00F86F68">
      <w:r w:rsidRPr="00E35632">
        <w:rPr>
          <w:sz w:val="24"/>
          <w:szCs w:val="24"/>
        </w:rPr>
        <w:t>Nie przewiduje się zamówień uzupełniających do zamówienia podstawowego.</w:t>
      </w:r>
    </w:p>
    <w:p w:rsidR="003B6866" w:rsidRPr="00E35632" w:rsidRDefault="003B6866" w:rsidP="007857CF">
      <w:pPr>
        <w:pStyle w:val="p"/>
        <w:rPr>
          <w:bCs/>
        </w:rPr>
      </w:pPr>
    </w:p>
    <w:p w:rsidR="00194A8F" w:rsidRPr="00194A8F" w:rsidRDefault="004828CA" w:rsidP="00194A8F">
      <w:pPr>
        <w:pStyle w:val="p"/>
        <w:rPr>
          <w:highlight w:val="yellow"/>
        </w:rPr>
      </w:pPr>
      <w:r w:rsidRPr="00194A8F">
        <w:rPr>
          <w:rStyle w:val="bold"/>
        </w:rPr>
        <w:t>4</w:t>
      </w:r>
      <w:r w:rsidR="00E54249" w:rsidRPr="00194A8F">
        <w:rPr>
          <w:rStyle w:val="bold"/>
        </w:rPr>
        <w:t>. TERMIN WYKONANIA ZAMÓWIENIA</w:t>
      </w:r>
    </w:p>
    <w:p w:rsidR="00194A8F" w:rsidRPr="00194A8F" w:rsidRDefault="00194A8F" w:rsidP="00194A8F">
      <w:pPr>
        <w:pStyle w:val="Bezodstpw"/>
        <w:rPr>
          <w:b/>
          <w:highlight w:val="yellow"/>
        </w:rPr>
      </w:pPr>
    </w:p>
    <w:p w:rsidR="00194A8F" w:rsidRPr="00A24174" w:rsidRDefault="00194A8F" w:rsidP="00194A8F">
      <w:pPr>
        <w:pStyle w:val="Bezodstpw"/>
        <w:rPr>
          <w:b/>
        </w:rPr>
      </w:pPr>
      <w:r w:rsidRPr="00A24174">
        <w:rPr>
          <w:b/>
        </w:rPr>
        <w:t xml:space="preserve">CZĘŚĆ I </w:t>
      </w:r>
      <w:r w:rsidR="00F92FAB" w:rsidRPr="00A24174">
        <w:rPr>
          <w:b/>
        </w:rPr>
        <w:t>–</w:t>
      </w:r>
      <w:r w:rsidRPr="00A24174">
        <w:rPr>
          <w:b/>
        </w:rPr>
        <w:t xml:space="preserve"> </w:t>
      </w:r>
      <w:r w:rsidR="00F92FAB" w:rsidRPr="00A24174">
        <w:rPr>
          <w:b/>
        </w:rPr>
        <w:t xml:space="preserve">40 dni od podpisania umowy </w:t>
      </w:r>
    </w:p>
    <w:p w:rsidR="00194A8F" w:rsidRPr="00A24174" w:rsidRDefault="00194A8F" w:rsidP="00194A8F">
      <w:pPr>
        <w:pStyle w:val="Bezodstpw"/>
        <w:rPr>
          <w:b/>
        </w:rPr>
      </w:pPr>
      <w:r w:rsidRPr="00A24174">
        <w:rPr>
          <w:b/>
        </w:rPr>
        <w:t xml:space="preserve">CZĘŚĆ II – </w:t>
      </w:r>
      <w:r w:rsidR="00F92FAB" w:rsidRPr="00A24174">
        <w:rPr>
          <w:b/>
        </w:rPr>
        <w:t xml:space="preserve">40 dni od podpisania umowy </w:t>
      </w:r>
      <w:r w:rsidRPr="00A24174">
        <w:rPr>
          <w:b/>
        </w:rPr>
        <w:t xml:space="preserve"> </w:t>
      </w:r>
    </w:p>
    <w:p w:rsidR="00194A8F" w:rsidRPr="00194A8F" w:rsidRDefault="00194A8F" w:rsidP="00194A8F">
      <w:pPr>
        <w:pStyle w:val="Bezodstpw"/>
        <w:rPr>
          <w:b/>
        </w:rPr>
      </w:pPr>
      <w:r w:rsidRPr="00A24174">
        <w:rPr>
          <w:b/>
        </w:rPr>
        <w:t xml:space="preserve">CZĘŚĆ III – </w:t>
      </w:r>
      <w:r w:rsidR="00F92FAB" w:rsidRPr="00A24174">
        <w:rPr>
          <w:b/>
        </w:rPr>
        <w:t>40 dni od podpisania umowy</w:t>
      </w:r>
      <w:r w:rsidR="00F92FAB">
        <w:rPr>
          <w:b/>
        </w:rPr>
        <w:t xml:space="preserve"> </w:t>
      </w:r>
      <w:r w:rsidRPr="00194A8F">
        <w:rPr>
          <w:b/>
        </w:rPr>
        <w:t xml:space="preserve"> </w:t>
      </w:r>
    </w:p>
    <w:p w:rsidR="0002351B" w:rsidRPr="00E35632" w:rsidRDefault="0002351B" w:rsidP="007857CF">
      <w:pPr>
        <w:pStyle w:val="p"/>
      </w:pPr>
    </w:p>
    <w:p w:rsidR="006D50B9" w:rsidRPr="00E35632" w:rsidRDefault="004828CA" w:rsidP="007857CF">
      <w:pPr>
        <w:pStyle w:val="p"/>
      </w:pPr>
      <w:r w:rsidRPr="00E35632">
        <w:rPr>
          <w:rStyle w:val="bold"/>
        </w:rPr>
        <w:t>5</w:t>
      </w:r>
      <w:r w:rsidR="00E54249" w:rsidRPr="00E35632">
        <w:rPr>
          <w:rStyle w:val="bold"/>
        </w:rPr>
        <w:t>. WARUNKI UDZIAŁU W POSTĘPOWANIU</w:t>
      </w:r>
    </w:p>
    <w:p w:rsidR="006D50B9" w:rsidRPr="00E35632" w:rsidRDefault="006D50B9" w:rsidP="007857CF">
      <w:pPr>
        <w:pStyle w:val="p"/>
      </w:pPr>
    </w:p>
    <w:p w:rsidR="006D50B9" w:rsidRPr="00E35632" w:rsidRDefault="004828CA" w:rsidP="007857CF">
      <w:pPr>
        <w:pStyle w:val="justify"/>
        <w:rPr>
          <w:b/>
        </w:rPr>
      </w:pPr>
      <w:r w:rsidRPr="00E35632">
        <w:rPr>
          <w:b/>
        </w:rPr>
        <w:t>5</w:t>
      </w:r>
      <w:r w:rsidR="00E54249" w:rsidRPr="00E35632">
        <w:rPr>
          <w:b/>
        </w:rPr>
        <w:t>.1. W postępowaniu mogą wziąć udział wyłącznie wykonawcy, którzy nie podlegają wykluczeniu oraz spełniają warunki udziału w postępowaniu</w:t>
      </w:r>
    </w:p>
    <w:p w:rsidR="006D50B9" w:rsidRPr="00E35632" w:rsidRDefault="006D50B9" w:rsidP="007857CF">
      <w:pPr>
        <w:pStyle w:val="p"/>
      </w:pPr>
    </w:p>
    <w:p w:rsidR="006D50B9" w:rsidRPr="00E35632" w:rsidRDefault="004828CA" w:rsidP="007857CF">
      <w:pPr>
        <w:pStyle w:val="justify"/>
        <w:rPr>
          <w:b/>
        </w:rPr>
      </w:pPr>
      <w:r w:rsidRPr="00E35632">
        <w:rPr>
          <w:b/>
        </w:rPr>
        <w:t>5</w:t>
      </w:r>
      <w:r w:rsidR="00E54249" w:rsidRPr="00E35632">
        <w:rPr>
          <w:b/>
        </w:rPr>
        <w:t xml:space="preserve">.1.1. Wykonawca posiada </w:t>
      </w:r>
      <w:r w:rsidR="00B6239D" w:rsidRPr="00E35632">
        <w:rPr>
          <w:b/>
        </w:rPr>
        <w:t>kompetencje lub uprawnienia</w:t>
      </w:r>
      <w:r w:rsidR="006D2316" w:rsidRPr="00E35632">
        <w:rPr>
          <w:b/>
        </w:rPr>
        <w:t xml:space="preserve"> do prowadzenia określonej działalności zawodowej - o ile wynika to z odrębnych przepisów - </w:t>
      </w:r>
      <w:r w:rsidR="00E54249" w:rsidRPr="00E35632">
        <w:rPr>
          <w:b/>
        </w:rPr>
        <w:t>objętej niniejszym postępowaniem.</w:t>
      </w:r>
    </w:p>
    <w:p w:rsidR="006D50B9" w:rsidRPr="00E35632" w:rsidRDefault="006D50B9" w:rsidP="007857CF">
      <w:pPr>
        <w:pStyle w:val="p"/>
      </w:pPr>
    </w:p>
    <w:p w:rsidR="006D50B9" w:rsidRPr="00E35632" w:rsidRDefault="00E54249" w:rsidP="007857CF">
      <w:pPr>
        <w:pStyle w:val="justify"/>
      </w:pPr>
      <w:r w:rsidRPr="00E35632">
        <w:t>Zamawiający nie określa niniejszego warunku udziału w postępowaniu.</w:t>
      </w:r>
    </w:p>
    <w:p w:rsidR="006D50B9" w:rsidRPr="00E35632" w:rsidRDefault="006D50B9" w:rsidP="007857CF">
      <w:pPr>
        <w:pStyle w:val="p"/>
      </w:pPr>
    </w:p>
    <w:p w:rsidR="001706D9" w:rsidRPr="00E35632" w:rsidRDefault="004828CA" w:rsidP="007857CF">
      <w:pPr>
        <w:pStyle w:val="justify"/>
        <w:rPr>
          <w:b/>
        </w:rPr>
      </w:pPr>
      <w:r w:rsidRPr="00E35632">
        <w:rPr>
          <w:b/>
        </w:rPr>
        <w:t>5</w:t>
      </w:r>
      <w:r w:rsidR="00E54249" w:rsidRPr="00E35632">
        <w:rPr>
          <w:b/>
        </w:rPr>
        <w:t>.1.</w:t>
      </w:r>
      <w:r w:rsidR="006D2316" w:rsidRPr="00E35632">
        <w:rPr>
          <w:b/>
        </w:rPr>
        <w:t>2</w:t>
      </w:r>
      <w:r w:rsidR="00E54249" w:rsidRPr="00E35632">
        <w:rPr>
          <w:b/>
        </w:rPr>
        <w:t>. Wykonawca dysponuje odpowiedni</w:t>
      </w:r>
      <w:r w:rsidR="006D2316" w:rsidRPr="00E35632">
        <w:rPr>
          <w:b/>
        </w:rPr>
        <w:t>ą zdolnością techniczną</w:t>
      </w:r>
      <w:r w:rsidRPr="00E35632">
        <w:rPr>
          <w:b/>
        </w:rPr>
        <w:t xml:space="preserve"> lub zawodową. </w:t>
      </w:r>
    </w:p>
    <w:p w:rsidR="00F86F68" w:rsidRPr="00E35632" w:rsidRDefault="00F86F68" w:rsidP="00F86F68">
      <w:pPr>
        <w:pStyle w:val="p"/>
      </w:pPr>
    </w:p>
    <w:p w:rsidR="00F86F68" w:rsidRPr="00E35632" w:rsidRDefault="00F86F68" w:rsidP="00F86F68">
      <w:pPr>
        <w:pStyle w:val="justify"/>
      </w:pPr>
      <w:r w:rsidRPr="00E35632">
        <w:t>Zamawiający nie określa niniejszego warunku udziału w postępowaniu.</w:t>
      </w:r>
    </w:p>
    <w:p w:rsidR="006D50B9" w:rsidRPr="00E35632" w:rsidRDefault="006D50B9" w:rsidP="007857CF">
      <w:pPr>
        <w:pStyle w:val="justify"/>
        <w:rPr>
          <w:b/>
        </w:rPr>
      </w:pPr>
    </w:p>
    <w:p w:rsidR="00C66ED0" w:rsidRPr="00E35632" w:rsidRDefault="00C22D22" w:rsidP="007857CF">
      <w:pPr>
        <w:pStyle w:val="justify"/>
      </w:pPr>
      <w:r w:rsidRPr="00E35632">
        <w:rPr>
          <w:b/>
        </w:rPr>
        <w:t>5</w:t>
      </w:r>
      <w:r w:rsidR="00E54249" w:rsidRPr="00E35632">
        <w:rPr>
          <w:b/>
        </w:rPr>
        <w:t>.1.</w:t>
      </w:r>
      <w:r w:rsidRPr="00E35632">
        <w:rPr>
          <w:b/>
        </w:rPr>
        <w:t>3</w:t>
      </w:r>
      <w:r w:rsidR="00E54249" w:rsidRPr="00E35632">
        <w:rPr>
          <w:b/>
        </w:rPr>
        <w:t>. Wykonawca znajduje się w sytuacji ekonomicznej lub finansowej zap</w:t>
      </w:r>
      <w:r w:rsidR="00C66ED0" w:rsidRPr="00E35632">
        <w:rPr>
          <w:b/>
        </w:rPr>
        <w:t xml:space="preserve">ewniającej wykonanie zamówienia </w:t>
      </w:r>
      <w:r w:rsidR="00C66ED0" w:rsidRPr="00E35632">
        <w:rPr>
          <w:bCs/>
        </w:rPr>
        <w:t>– Wykonawca musi wykazać, iż:</w:t>
      </w:r>
    </w:p>
    <w:p w:rsidR="009C252C" w:rsidRPr="00194A8F" w:rsidRDefault="009C252C" w:rsidP="00ED4EFE">
      <w:pPr>
        <w:pStyle w:val="justify"/>
        <w:numPr>
          <w:ilvl w:val="0"/>
          <w:numId w:val="21"/>
        </w:numPr>
        <w:ind w:left="993" w:hanging="426"/>
        <w:rPr>
          <w:bCs/>
        </w:rPr>
      </w:pPr>
      <w:r w:rsidRPr="00E35632">
        <w:rPr>
          <w:bCs/>
        </w:rPr>
        <w:t xml:space="preserve">dla Części 1 -  Wykonawca posiada ubezpieczenie od odpowiedzialności cywilnej w zakresie prowadzonej działalności, związanej z przedmiotem zamówienia, na sumę ubezpieczenia co </w:t>
      </w:r>
      <w:r w:rsidRPr="00194A8F">
        <w:rPr>
          <w:bCs/>
        </w:rPr>
        <w:t>najmniej</w:t>
      </w:r>
      <w:r w:rsidR="00194A8F" w:rsidRPr="00194A8F">
        <w:rPr>
          <w:bCs/>
        </w:rPr>
        <w:t xml:space="preserve"> </w:t>
      </w:r>
      <w:r w:rsidR="00F86F68" w:rsidRPr="00194A8F">
        <w:rPr>
          <w:bCs/>
        </w:rPr>
        <w:t>650 000,00</w:t>
      </w:r>
      <w:r w:rsidRPr="00194A8F">
        <w:rPr>
          <w:bCs/>
        </w:rPr>
        <w:t xml:space="preserve"> PLN  </w:t>
      </w:r>
    </w:p>
    <w:p w:rsidR="00194A8F" w:rsidRDefault="009C252C" w:rsidP="00194A8F">
      <w:pPr>
        <w:pStyle w:val="justify"/>
        <w:numPr>
          <w:ilvl w:val="0"/>
          <w:numId w:val="21"/>
        </w:numPr>
        <w:ind w:left="993" w:hanging="426"/>
        <w:rPr>
          <w:bCs/>
        </w:rPr>
      </w:pPr>
      <w:r w:rsidRPr="00194A8F">
        <w:rPr>
          <w:bCs/>
        </w:rPr>
        <w:lastRenderedPageBreak/>
        <w:t xml:space="preserve">dla Części 2 – Wykonawca posiada ubezpieczenie od odpowiedzialności cywilnej w zakresie prowadzonej działalności, związanej z przedmiotem zamówienia, na sumę ubezpieczenia co najmniej </w:t>
      </w:r>
      <w:r w:rsidR="00194A8F" w:rsidRPr="00194A8F">
        <w:rPr>
          <w:bCs/>
        </w:rPr>
        <w:t>6</w:t>
      </w:r>
      <w:r w:rsidR="00F86F68" w:rsidRPr="00194A8F">
        <w:rPr>
          <w:bCs/>
        </w:rPr>
        <w:t>0 000,00</w:t>
      </w:r>
      <w:r w:rsidR="00194A8F">
        <w:rPr>
          <w:bCs/>
        </w:rPr>
        <w:t xml:space="preserve"> </w:t>
      </w:r>
      <w:r w:rsidRPr="00194A8F">
        <w:rPr>
          <w:bCs/>
        </w:rPr>
        <w:t xml:space="preserve">PLN  </w:t>
      </w:r>
    </w:p>
    <w:p w:rsidR="00194A8F" w:rsidRPr="00194A8F" w:rsidRDefault="009C252C" w:rsidP="00194A8F">
      <w:pPr>
        <w:pStyle w:val="justify"/>
        <w:numPr>
          <w:ilvl w:val="0"/>
          <w:numId w:val="21"/>
        </w:numPr>
        <w:ind w:left="993" w:hanging="426"/>
        <w:rPr>
          <w:bCs/>
        </w:rPr>
      </w:pPr>
      <w:r w:rsidRPr="00194A8F">
        <w:rPr>
          <w:bCs/>
        </w:rPr>
        <w:t xml:space="preserve">dla Części 3 -  </w:t>
      </w:r>
      <w:r w:rsidR="00194A8F" w:rsidRPr="00E35632">
        <w:t>Zamawiający nie określa niniejszego warunku udziału w postępowaniu.</w:t>
      </w:r>
    </w:p>
    <w:p w:rsidR="00774E69" w:rsidRDefault="00774E69" w:rsidP="00774E69">
      <w:pPr>
        <w:pStyle w:val="justify"/>
        <w:rPr>
          <w:bCs/>
          <w:sz w:val="24"/>
          <w:szCs w:val="24"/>
        </w:rPr>
      </w:pPr>
    </w:p>
    <w:p w:rsidR="009C252C" w:rsidRDefault="00774E69" w:rsidP="00774E69">
      <w:pPr>
        <w:pStyle w:val="justify"/>
        <w:rPr>
          <w:bCs/>
        </w:rPr>
      </w:pPr>
      <w:r w:rsidRPr="00774E69">
        <w:rPr>
          <w:bCs/>
        </w:rPr>
        <w:t xml:space="preserve">W przypadku, gdy Wykonawca składa ofertę na  </w:t>
      </w:r>
      <w:r w:rsidRPr="00774E69">
        <w:rPr>
          <w:b/>
          <w:bCs/>
        </w:rPr>
        <w:t xml:space="preserve">CZĘŚĆ NR  1  </w:t>
      </w:r>
      <w:r w:rsidRPr="00774E69">
        <w:rPr>
          <w:bCs/>
        </w:rPr>
        <w:t xml:space="preserve">zobligowany jest do wykazania, iż jest ubezpieczony od odpowiedzialności cywilnej na kwotę </w:t>
      </w:r>
      <w:r>
        <w:rPr>
          <w:b/>
          <w:bCs/>
        </w:rPr>
        <w:t>65</w:t>
      </w:r>
      <w:r w:rsidRPr="00774E69">
        <w:rPr>
          <w:b/>
          <w:bCs/>
        </w:rPr>
        <w:t>0.000,00 zł</w:t>
      </w:r>
      <w:r w:rsidRPr="00774E69">
        <w:rPr>
          <w:bCs/>
        </w:rPr>
        <w:t xml:space="preserve"> w zakresie prowadzonej działalności związanej z przedmiotem zamówienia, w przypadku, gdy Wykonawca składa ofertę na  </w:t>
      </w:r>
      <w:r w:rsidRPr="00774E69">
        <w:rPr>
          <w:b/>
          <w:bCs/>
        </w:rPr>
        <w:t xml:space="preserve">CZĘŚĆ NR  2  </w:t>
      </w:r>
      <w:r w:rsidRPr="00774E69">
        <w:rPr>
          <w:bCs/>
        </w:rPr>
        <w:t xml:space="preserve">zobligowany jest do wykazania, iż jest ubezpieczony od odpowiedzialności cywilnej na kwotę </w:t>
      </w:r>
      <w:r>
        <w:rPr>
          <w:b/>
          <w:bCs/>
        </w:rPr>
        <w:t>6</w:t>
      </w:r>
      <w:r w:rsidRPr="00774E69">
        <w:rPr>
          <w:b/>
          <w:bCs/>
        </w:rPr>
        <w:t>0.000,00 zł</w:t>
      </w:r>
      <w:r w:rsidRPr="00774E69">
        <w:rPr>
          <w:bCs/>
        </w:rPr>
        <w:t xml:space="preserve">  w zakresie prowadzonej działalności związanej z przedmiotem zamówienia</w:t>
      </w:r>
      <w:r>
        <w:rPr>
          <w:bCs/>
        </w:rPr>
        <w:t>.</w:t>
      </w:r>
    </w:p>
    <w:p w:rsidR="00774E69" w:rsidRPr="00774E69" w:rsidRDefault="00774E69" w:rsidP="00774E69">
      <w:pPr>
        <w:pStyle w:val="justify"/>
        <w:rPr>
          <w:bCs/>
        </w:rPr>
      </w:pPr>
    </w:p>
    <w:p w:rsidR="006D50B9" w:rsidRPr="00774E69" w:rsidRDefault="00C22D22" w:rsidP="007857CF">
      <w:pPr>
        <w:pStyle w:val="justify"/>
        <w:rPr>
          <w:b/>
        </w:rPr>
      </w:pPr>
      <w:r w:rsidRPr="00774E69">
        <w:rPr>
          <w:b/>
        </w:rPr>
        <w:t>5</w:t>
      </w:r>
      <w:r w:rsidR="00E54249" w:rsidRPr="00774E69">
        <w:rPr>
          <w:b/>
        </w:rPr>
        <w:t>.1.</w:t>
      </w:r>
      <w:r w:rsidRPr="00774E69">
        <w:rPr>
          <w:b/>
        </w:rPr>
        <w:t>4</w:t>
      </w:r>
      <w:r w:rsidR="00E54249" w:rsidRPr="00774E69">
        <w:rPr>
          <w:b/>
        </w:rPr>
        <w:t>. Wykonawca spełnia warunek w zakresie grup społecznie marginalizowanych.</w:t>
      </w:r>
    </w:p>
    <w:p w:rsidR="006D50B9" w:rsidRPr="00E35632" w:rsidRDefault="006D50B9" w:rsidP="007857CF">
      <w:pPr>
        <w:pStyle w:val="p"/>
      </w:pPr>
    </w:p>
    <w:p w:rsidR="006D50B9" w:rsidRPr="00E35632" w:rsidRDefault="00E54249" w:rsidP="007857CF">
      <w:pPr>
        <w:pStyle w:val="justify"/>
      </w:pPr>
      <w:r w:rsidRPr="00E35632">
        <w:t>Zamawiający nie określa niniejszego warunku udziału w postępowaniu.</w:t>
      </w:r>
    </w:p>
    <w:p w:rsidR="006D50B9" w:rsidRPr="00E35632" w:rsidRDefault="006D50B9" w:rsidP="007857CF">
      <w:pPr>
        <w:pStyle w:val="p"/>
      </w:pPr>
    </w:p>
    <w:p w:rsidR="006D50B9" w:rsidRPr="00E35632" w:rsidRDefault="00E54249" w:rsidP="007857CF">
      <w:pPr>
        <w:pStyle w:val="justify"/>
      </w:pPr>
      <w:r w:rsidRPr="00E35632">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6D50B9" w:rsidRPr="00E35632" w:rsidRDefault="006D50B9" w:rsidP="007857CF">
      <w:pPr>
        <w:pStyle w:val="p"/>
      </w:pPr>
    </w:p>
    <w:p w:rsidR="006D50B9" w:rsidRPr="00E35632" w:rsidRDefault="00E54249" w:rsidP="007857CF">
      <w:pPr>
        <w:pStyle w:val="justify"/>
      </w:pPr>
      <w:r w:rsidRPr="00E35632">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6D50B9" w:rsidRPr="00E35632" w:rsidRDefault="006D50B9" w:rsidP="007857CF">
      <w:pPr>
        <w:pStyle w:val="p"/>
      </w:pPr>
    </w:p>
    <w:p w:rsidR="006D50B9" w:rsidRPr="00E35632" w:rsidRDefault="00E54249" w:rsidP="007857CF">
      <w:pPr>
        <w:pStyle w:val="justify"/>
      </w:pPr>
      <w:r w:rsidRPr="00E35632">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13–23 i ust. 5 Ustawy.</w:t>
      </w:r>
    </w:p>
    <w:p w:rsidR="006D50B9" w:rsidRPr="00E35632" w:rsidRDefault="006D50B9" w:rsidP="007857CF">
      <w:pPr>
        <w:pStyle w:val="p"/>
      </w:pPr>
    </w:p>
    <w:p w:rsidR="006D2316" w:rsidRPr="00E35632" w:rsidRDefault="006D2316" w:rsidP="007857CF">
      <w:pPr>
        <w:pStyle w:val="p"/>
      </w:pPr>
    </w:p>
    <w:p w:rsidR="006D50B9" w:rsidRPr="00E35632" w:rsidRDefault="00C22D22" w:rsidP="007857CF">
      <w:pPr>
        <w:pStyle w:val="p"/>
      </w:pPr>
      <w:r w:rsidRPr="00E35632">
        <w:rPr>
          <w:rStyle w:val="bold"/>
        </w:rPr>
        <w:t>6</w:t>
      </w:r>
      <w:r w:rsidR="00E54249" w:rsidRPr="00E35632">
        <w:rPr>
          <w:rStyle w:val="bold"/>
        </w:rPr>
        <w:t>. OŚWIADCZENIA LUB DOKUMENTY POTWIERDZAJĄCE SPEŁNIANIE WARUNKÓW UDZIAŁU W POSTĘPOWANIU</w:t>
      </w:r>
    </w:p>
    <w:p w:rsidR="006D50B9" w:rsidRPr="00E35632" w:rsidRDefault="006D50B9" w:rsidP="007857CF">
      <w:pPr>
        <w:pStyle w:val="p"/>
        <w:rPr>
          <w:color w:val="FF0000"/>
        </w:rPr>
      </w:pPr>
    </w:p>
    <w:p w:rsidR="006D50B9" w:rsidRPr="00E35632" w:rsidRDefault="00C22D22" w:rsidP="007857CF">
      <w:pPr>
        <w:pStyle w:val="justify"/>
        <w:rPr>
          <w:b/>
        </w:rPr>
      </w:pPr>
      <w:r w:rsidRPr="00E35632">
        <w:rPr>
          <w:b/>
        </w:rPr>
        <w:t>6</w:t>
      </w:r>
      <w:r w:rsidR="00E54249" w:rsidRPr="00E35632">
        <w:rPr>
          <w:b/>
        </w:rPr>
        <w:t>.1. Każdy z wykonawców ma obowiązek złożyć następujące oświadczenia i dokumenty potwierdzające spełnienie warunków udziału w postępowaniu:</w:t>
      </w:r>
    </w:p>
    <w:p w:rsidR="006D50B9" w:rsidRPr="00E35632" w:rsidRDefault="006D50B9" w:rsidP="007857CF">
      <w:pPr>
        <w:pStyle w:val="p"/>
      </w:pPr>
    </w:p>
    <w:p w:rsidR="00E54435" w:rsidRDefault="00E54435" w:rsidP="007857CF">
      <w:pPr>
        <w:pStyle w:val="justify"/>
        <w:numPr>
          <w:ilvl w:val="0"/>
          <w:numId w:val="8"/>
        </w:numPr>
        <w:rPr>
          <w:color w:val="FF0000"/>
          <w:u w:val="single"/>
        </w:rPr>
      </w:pPr>
      <w:r w:rsidRPr="00E35632">
        <w:t xml:space="preserve">Oświadczenie Wykonawcy o spełnianiu warunków udziału w postępowaniu oraz niepodleganiu wykluczeniu  – </w:t>
      </w:r>
      <w:r w:rsidRPr="00E35632">
        <w:rPr>
          <w:u w:val="single"/>
        </w:rPr>
        <w:t xml:space="preserve">według wzoru stanowiącego </w:t>
      </w:r>
      <w:r w:rsidRPr="00E35632">
        <w:rPr>
          <w:b/>
          <w:u w:val="single"/>
        </w:rPr>
        <w:t>załącznik nr 1 do SIWZ</w:t>
      </w:r>
      <w:r w:rsidRPr="00E35632">
        <w:rPr>
          <w:u w:val="single"/>
        </w:rPr>
        <w:t xml:space="preserve"> – </w:t>
      </w:r>
      <w:r w:rsidRPr="00E35632">
        <w:rPr>
          <w:color w:val="FF0000"/>
          <w:u w:val="single"/>
        </w:rPr>
        <w:t>(należy dołączyć do oferty).</w:t>
      </w:r>
    </w:p>
    <w:p w:rsidR="00323202" w:rsidRPr="007C50BB" w:rsidRDefault="00323202" w:rsidP="00323202">
      <w:pPr>
        <w:pStyle w:val="justify"/>
        <w:numPr>
          <w:ilvl w:val="0"/>
          <w:numId w:val="8"/>
        </w:numPr>
        <w:rPr>
          <w:b/>
          <w:u w:val="single"/>
        </w:rPr>
      </w:pPr>
      <w:r w:rsidRPr="00E35632">
        <w:t xml:space="preserve">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 </w:t>
      </w:r>
      <w:r w:rsidRPr="00E35632">
        <w:rPr>
          <w:u w:val="single"/>
        </w:rPr>
        <w:t xml:space="preserve">według wzoru stanowiącego </w:t>
      </w:r>
      <w:r>
        <w:rPr>
          <w:b/>
          <w:u w:val="single"/>
        </w:rPr>
        <w:t>załącznik nr 3</w:t>
      </w:r>
      <w:r w:rsidRPr="00E35632">
        <w:rPr>
          <w:b/>
          <w:u w:val="single"/>
        </w:rPr>
        <w:t xml:space="preserve"> do SIWZ</w:t>
      </w:r>
      <w:r w:rsidR="00312787">
        <w:rPr>
          <w:b/>
          <w:u w:val="single"/>
        </w:rPr>
        <w:t xml:space="preserve"> </w:t>
      </w:r>
      <w:r w:rsidR="00312787" w:rsidRPr="00312787">
        <w:rPr>
          <w:color w:val="FF0000"/>
          <w:u w:val="single"/>
        </w:rPr>
        <w:t>(</w:t>
      </w:r>
      <w:r w:rsidRPr="00E35632">
        <w:rPr>
          <w:color w:val="FF0000"/>
          <w:u w:val="single"/>
        </w:rPr>
        <w:t>nie należy dołączać do oferty).</w:t>
      </w:r>
    </w:p>
    <w:p w:rsidR="00323202" w:rsidRDefault="00323202" w:rsidP="00323202">
      <w:pPr>
        <w:pStyle w:val="justify"/>
        <w:rPr>
          <w:b/>
          <w:color w:val="FF0000"/>
        </w:rPr>
      </w:pPr>
    </w:p>
    <w:p w:rsidR="00323202" w:rsidRDefault="00323202" w:rsidP="00323202">
      <w:pPr>
        <w:pStyle w:val="justify"/>
        <w:rPr>
          <w:b/>
          <w:color w:val="FF0000"/>
        </w:rPr>
      </w:pPr>
      <w:r w:rsidRPr="00E35632">
        <w:rPr>
          <w:b/>
          <w:color w:val="FF0000"/>
        </w:rPr>
        <w:t>Wykonawca, w terminie 3 dni od zamieszczenia na stronie internetowej informacji, o której mowa w art. 86 ust. 5 Ustawy, przekazuje Zamawiającemu oświadczenie o przynależności lub braku przynależności do tej samej grupy kapitałowej. Wraz ze złożeniem oświadczenia, wykonawca może przedstawić dowody, że powiązania z innym wykonawcą nie prowadzą do zakłócenia konkurencji w postępowaniu o udzielenie zamówienia</w:t>
      </w:r>
    </w:p>
    <w:p w:rsidR="00323202" w:rsidRPr="00E35632" w:rsidRDefault="00323202" w:rsidP="00323202">
      <w:pPr>
        <w:pStyle w:val="justify"/>
        <w:ind w:left="644"/>
        <w:rPr>
          <w:color w:val="FF0000"/>
          <w:u w:val="single"/>
        </w:rPr>
      </w:pPr>
    </w:p>
    <w:p w:rsidR="00E54435" w:rsidRPr="00774E69" w:rsidRDefault="00E54435" w:rsidP="007857CF">
      <w:pPr>
        <w:pStyle w:val="justify"/>
        <w:numPr>
          <w:ilvl w:val="0"/>
          <w:numId w:val="8"/>
        </w:numPr>
        <w:rPr>
          <w:color w:val="FF0000"/>
          <w:u w:val="single"/>
        </w:rPr>
      </w:pPr>
      <w:r w:rsidRPr="00E35632">
        <w:rPr>
          <w:bCs/>
        </w:rPr>
        <w:t>O</w:t>
      </w:r>
      <w:r w:rsidRPr="00E35632">
        <w:t xml:space="preserve">płacona polisa, a w przypadku jej braku </w:t>
      </w:r>
      <w:r w:rsidR="00406B1C" w:rsidRPr="00E35632">
        <w:t xml:space="preserve">inny dokument </w:t>
      </w:r>
      <w:r w:rsidRPr="00E35632">
        <w:t>potwierdzając</w:t>
      </w:r>
      <w:r w:rsidR="00F86E98" w:rsidRPr="00E35632">
        <w:t>y</w:t>
      </w:r>
      <w:r w:rsidRPr="00E35632">
        <w:t xml:space="preserve">, że wykonawca jest ubezpieczony od </w:t>
      </w:r>
      <w:r w:rsidRPr="00194A8F">
        <w:t xml:space="preserve">odpowiedzialności cywilnej w zakresie prowadzonej działalności związanej z przedmiotem zamówienia </w:t>
      </w:r>
      <w:r w:rsidR="00974638" w:rsidRPr="00194A8F">
        <w:rPr>
          <w:bCs/>
        </w:rPr>
        <w:t xml:space="preserve">na kwotę </w:t>
      </w:r>
      <w:r w:rsidR="00323202" w:rsidRPr="00194A8F">
        <w:rPr>
          <w:b/>
          <w:bCs/>
        </w:rPr>
        <w:t>dla części I – 650 000,00</w:t>
      </w:r>
      <w:r w:rsidR="005B46C3" w:rsidRPr="00194A8F">
        <w:rPr>
          <w:b/>
          <w:bCs/>
        </w:rPr>
        <w:t xml:space="preserve"> zł</w:t>
      </w:r>
      <w:r w:rsidR="00194A8F" w:rsidRPr="00194A8F">
        <w:rPr>
          <w:b/>
          <w:bCs/>
        </w:rPr>
        <w:t xml:space="preserve"> </w:t>
      </w:r>
      <w:r w:rsidR="00194A8F" w:rsidRPr="00194A8F">
        <w:rPr>
          <w:b/>
        </w:rPr>
        <w:t>dla części II 6</w:t>
      </w:r>
      <w:r w:rsidR="00323202" w:rsidRPr="00194A8F">
        <w:rPr>
          <w:b/>
        </w:rPr>
        <w:t xml:space="preserve">0 000,00 zł </w:t>
      </w:r>
      <w:r w:rsidRPr="00194A8F">
        <w:rPr>
          <w:b/>
        </w:rPr>
        <w:t>(</w:t>
      </w:r>
      <w:r w:rsidRPr="00194A8F">
        <w:rPr>
          <w:b/>
          <w:u w:val="single"/>
        </w:rPr>
        <w:t>UWAGA:</w:t>
      </w:r>
      <w:r w:rsidRPr="00194A8F">
        <w:rPr>
          <w:b/>
        </w:rPr>
        <w:t xml:space="preserve"> W SYTUACJI, GDY FAKT OPŁACENIA POLISY NIE WYNIKA Z SAMEJ TREŚCI POLISY NALEŻY</w:t>
      </w:r>
      <w:r w:rsidRPr="00E35632">
        <w:rPr>
          <w:b/>
        </w:rPr>
        <w:t xml:space="preserve"> DOŁĄCZYĆ INNY DOKUMENT POTWIERDZAJĄCY OPŁACENIE POLISY)</w:t>
      </w:r>
      <w:r w:rsidRPr="00E35632">
        <w:t xml:space="preserve">– </w:t>
      </w:r>
      <w:r w:rsidR="00323202">
        <w:t xml:space="preserve">załącznik nr 4 </w:t>
      </w:r>
      <w:r w:rsidRPr="00E35632">
        <w:rPr>
          <w:color w:val="FF0000"/>
        </w:rPr>
        <w:t>(nie należy dołączać do oferty).</w:t>
      </w:r>
    </w:p>
    <w:p w:rsidR="00774E69" w:rsidRPr="00774E69" w:rsidRDefault="00774E69" w:rsidP="00774E69">
      <w:pPr>
        <w:pStyle w:val="justify"/>
        <w:ind w:left="284"/>
        <w:rPr>
          <w:bCs/>
        </w:rPr>
      </w:pPr>
      <w:r w:rsidRPr="00774E69">
        <w:rPr>
          <w:bCs/>
        </w:rPr>
        <w:t xml:space="preserve">W przypadku, gdy Wykonawca składa ofertę na  </w:t>
      </w:r>
      <w:r w:rsidRPr="00774E69">
        <w:rPr>
          <w:b/>
          <w:bCs/>
        </w:rPr>
        <w:t xml:space="preserve">CZĘŚĆ NR  1  </w:t>
      </w:r>
      <w:r w:rsidRPr="00774E69">
        <w:rPr>
          <w:bCs/>
        </w:rPr>
        <w:t xml:space="preserve">zobligowany jest do wykazania, iż jest ubezpieczony od odpowiedzialności cywilnej na kwotę </w:t>
      </w:r>
      <w:r>
        <w:rPr>
          <w:b/>
          <w:bCs/>
        </w:rPr>
        <w:t>65</w:t>
      </w:r>
      <w:r w:rsidRPr="00774E69">
        <w:rPr>
          <w:b/>
          <w:bCs/>
        </w:rPr>
        <w:t>0.000,00 zł</w:t>
      </w:r>
      <w:r w:rsidRPr="00774E69">
        <w:rPr>
          <w:bCs/>
        </w:rPr>
        <w:t xml:space="preserve"> w zakresie prowadzonej działalności związanej z przedmiotem zamówienia, w przypadku, gdy Wykonawca składa ofertę na  </w:t>
      </w:r>
      <w:r w:rsidRPr="00774E69">
        <w:rPr>
          <w:b/>
          <w:bCs/>
        </w:rPr>
        <w:t xml:space="preserve">CZĘŚĆ NR  2  </w:t>
      </w:r>
      <w:r w:rsidRPr="00774E69">
        <w:rPr>
          <w:bCs/>
        </w:rPr>
        <w:t xml:space="preserve">zobligowany jest do wykazania, iż jest ubezpieczony od odpowiedzialności cywilnej na kwotę </w:t>
      </w:r>
      <w:r>
        <w:rPr>
          <w:b/>
          <w:bCs/>
        </w:rPr>
        <w:t>6</w:t>
      </w:r>
      <w:r w:rsidRPr="00774E69">
        <w:rPr>
          <w:b/>
          <w:bCs/>
        </w:rPr>
        <w:t>0.000,00 zł</w:t>
      </w:r>
      <w:r w:rsidRPr="00774E69">
        <w:rPr>
          <w:bCs/>
        </w:rPr>
        <w:t xml:space="preserve">  w zakresie prowadzonej działalności związanej z przedmiotem zamówienia</w:t>
      </w:r>
      <w:r>
        <w:rPr>
          <w:bCs/>
        </w:rPr>
        <w:t>.</w:t>
      </w:r>
    </w:p>
    <w:p w:rsidR="007C50BB" w:rsidRPr="007C50BB" w:rsidRDefault="007C50BB" w:rsidP="007C50BB">
      <w:pPr>
        <w:pStyle w:val="justify"/>
        <w:rPr>
          <w:b/>
          <w:u w:val="single"/>
        </w:rPr>
      </w:pPr>
    </w:p>
    <w:p w:rsidR="00664DE2" w:rsidRPr="00E35632" w:rsidRDefault="00E54435" w:rsidP="007857CF">
      <w:pPr>
        <w:pStyle w:val="justify"/>
        <w:numPr>
          <w:ilvl w:val="0"/>
          <w:numId w:val="8"/>
        </w:numPr>
        <w:rPr>
          <w:color w:val="FF0000"/>
        </w:rPr>
      </w:pPr>
      <w:r w:rsidRPr="00E35632">
        <w:t>Pisemne zobowiązanie innych podmiotów do oddania do dyspozycji wykonawcy niezbędnych zasobów na okres korzystania z n</w:t>
      </w:r>
      <w:r w:rsidR="00664DE2" w:rsidRPr="00E35632">
        <w:t>ich przy wykonywaniu zamówien</w:t>
      </w:r>
      <w:r w:rsidR="00323202">
        <w:t xml:space="preserve">ia </w:t>
      </w:r>
      <w:r w:rsidR="00664DE2" w:rsidRPr="00E35632">
        <w:rPr>
          <w:color w:val="FF0000"/>
          <w:u w:val="single"/>
        </w:rPr>
        <w:t>(</w:t>
      </w:r>
      <w:r w:rsidR="00664DE2" w:rsidRPr="00194A8F">
        <w:rPr>
          <w:color w:val="FF0000"/>
          <w:u w:val="single"/>
        </w:rPr>
        <w:t>należy dołącz</w:t>
      </w:r>
      <w:r w:rsidR="00772B75" w:rsidRPr="00194A8F">
        <w:rPr>
          <w:color w:val="FF0000"/>
          <w:u w:val="single"/>
        </w:rPr>
        <w:t>y</w:t>
      </w:r>
      <w:r w:rsidR="00664DE2" w:rsidRPr="00194A8F">
        <w:rPr>
          <w:color w:val="FF0000"/>
          <w:u w:val="single"/>
        </w:rPr>
        <w:t>ć do oferty).</w:t>
      </w:r>
    </w:p>
    <w:p w:rsidR="007C50BB" w:rsidRDefault="007C50BB" w:rsidP="007857CF">
      <w:pPr>
        <w:pStyle w:val="p"/>
        <w:rPr>
          <w:b/>
          <w:color w:val="FF0000"/>
        </w:rPr>
      </w:pPr>
    </w:p>
    <w:p w:rsidR="007C50BB" w:rsidRPr="00E35632" w:rsidRDefault="007C50BB" w:rsidP="007857CF">
      <w:pPr>
        <w:pStyle w:val="p"/>
        <w:rPr>
          <w:b/>
          <w:u w:val="single"/>
        </w:rPr>
      </w:pPr>
    </w:p>
    <w:p w:rsidR="00851F46" w:rsidRPr="00E35632" w:rsidRDefault="00851F46" w:rsidP="007857CF">
      <w:pPr>
        <w:pStyle w:val="p"/>
        <w:rPr>
          <w:b/>
          <w:u w:val="single"/>
        </w:rPr>
      </w:pPr>
      <w:r w:rsidRPr="00E35632">
        <w:rPr>
          <w:b/>
          <w:u w:val="single"/>
        </w:rPr>
        <w:t>Poza dokumentami wymienionymi powyżej wykonawca zobowiązany jest dołączyć:</w:t>
      </w:r>
    </w:p>
    <w:p w:rsidR="00851F46" w:rsidRPr="00E35632" w:rsidRDefault="00851F46" w:rsidP="007857CF">
      <w:pPr>
        <w:pStyle w:val="p"/>
      </w:pPr>
    </w:p>
    <w:p w:rsidR="00851F46" w:rsidRPr="00E35632" w:rsidRDefault="00851F46" w:rsidP="007857CF">
      <w:pPr>
        <w:pStyle w:val="p"/>
        <w:jc w:val="both"/>
      </w:pPr>
      <w:r w:rsidRPr="00E35632">
        <w:t xml:space="preserve">1. W przypadku, gdy wykonawcę reprezentuje pełnomocnik, do oferty </w:t>
      </w:r>
      <w:r w:rsidRPr="00E35632">
        <w:rPr>
          <w:b/>
        </w:rPr>
        <w:t xml:space="preserve">musi być dołączone </w:t>
      </w:r>
      <w:r w:rsidRPr="00E35632">
        <w:rPr>
          <w:b/>
          <w:u w:val="single"/>
        </w:rPr>
        <w:t xml:space="preserve">pełnomocnictwo </w:t>
      </w:r>
      <w:r w:rsidRPr="00E35632">
        <w:t>(</w:t>
      </w:r>
      <w:r w:rsidRPr="00E35632">
        <w:rPr>
          <w:b/>
        </w:rPr>
        <w:t>PEŁNOMOCNICTWO WINNO BYĆ DOŁĄCZONE DO OFERTY, O ILE NIE WYNIKA Z INNYCH DOKUMENTÓW ZAŁĄCZONYCH PRZEZ WYKONAWCĘ)</w:t>
      </w:r>
      <w:r w:rsidRPr="00E35632">
        <w:t>.</w:t>
      </w:r>
    </w:p>
    <w:p w:rsidR="00851F46" w:rsidRPr="00E35632" w:rsidRDefault="00851F46" w:rsidP="007857CF">
      <w:pPr>
        <w:pStyle w:val="p"/>
        <w:jc w:val="both"/>
      </w:pPr>
      <w:r w:rsidRPr="00E35632">
        <w:t xml:space="preserve">2. W przypadku składania oferty przez podmioty występujące wspólnie (konsorcjum, spółka cywilna), do oferty należy dołączyć </w:t>
      </w:r>
      <w:r w:rsidRPr="00E35632">
        <w:rPr>
          <w:b/>
          <w:u w:val="single"/>
        </w:rPr>
        <w:t xml:space="preserve">pełnomocnictwo </w:t>
      </w:r>
      <w:r w:rsidRPr="00E35632">
        <w:t>(</w:t>
      </w:r>
      <w:r w:rsidRPr="00E35632">
        <w:rPr>
          <w:b/>
        </w:rPr>
        <w:t>PEŁNOMOCNICTWO WINNO BYĆ DOŁĄCZONE DO OFERTY, O ILE NIE WYNIKA Z INNYCH DOKUMENTÓW ZAŁĄCZONYCH PRZEZ WYKONAWCĘ)</w:t>
      </w:r>
      <w:r w:rsidRPr="00E35632">
        <w:t>.</w:t>
      </w:r>
    </w:p>
    <w:p w:rsidR="008D778A" w:rsidRDefault="00851F46" w:rsidP="007C50BB">
      <w:pPr>
        <w:pStyle w:val="p"/>
        <w:jc w:val="both"/>
        <w:rPr>
          <w:b/>
          <w:bCs/>
        </w:rPr>
      </w:pPr>
      <w:r w:rsidRPr="00E35632">
        <w:rPr>
          <w:b/>
        </w:rPr>
        <w:t xml:space="preserve">PEŁNOMOCNICTWA, O KTÓRYCH MOWA WYŻEJ NALEŻY ZŁOŻYĆ W FORMIE ORYGINAŁU LUB </w:t>
      </w:r>
      <w:r w:rsidRPr="00E35632">
        <w:rPr>
          <w:b/>
          <w:bCs/>
        </w:rPr>
        <w:t>NOTARIALNIE POŚWIADCZONEJ KOPII</w:t>
      </w:r>
    </w:p>
    <w:p w:rsidR="007C50BB" w:rsidRDefault="007C50BB" w:rsidP="007C50BB">
      <w:pPr>
        <w:pStyle w:val="p"/>
        <w:jc w:val="both"/>
        <w:rPr>
          <w:b/>
          <w:bCs/>
        </w:rPr>
      </w:pPr>
      <w:r>
        <w:rPr>
          <w:b/>
          <w:bCs/>
        </w:rPr>
        <w:t>3. Formularz Ofertowy</w:t>
      </w:r>
    </w:p>
    <w:p w:rsidR="007C50BB" w:rsidRPr="00E35632" w:rsidRDefault="007C50BB" w:rsidP="007C50BB">
      <w:pPr>
        <w:pStyle w:val="p"/>
        <w:jc w:val="both"/>
      </w:pPr>
    </w:p>
    <w:p w:rsidR="00851F46" w:rsidRPr="00E35632" w:rsidRDefault="00851F46" w:rsidP="007857CF">
      <w:pPr>
        <w:pStyle w:val="p"/>
      </w:pPr>
      <w:r w:rsidRPr="00E35632">
        <w:t>Wykonawca ubiegający się o zamówienie publiczne załącza do oferty wyżej wymagane dokumenty.</w:t>
      </w:r>
    </w:p>
    <w:p w:rsidR="00851F46" w:rsidRPr="00E35632" w:rsidRDefault="00851F46" w:rsidP="007857CF">
      <w:pPr>
        <w:pStyle w:val="p"/>
      </w:pPr>
    </w:p>
    <w:p w:rsidR="00621DF8" w:rsidRPr="00E35632" w:rsidRDefault="00851F46" w:rsidP="007857CF">
      <w:pPr>
        <w:pStyle w:val="p"/>
        <w:rPr>
          <w:bCs/>
        </w:rPr>
      </w:pPr>
      <w:r w:rsidRPr="00E35632">
        <w:rPr>
          <w:bCs/>
        </w:rPr>
        <w:t xml:space="preserve">Dokumenty są składane w formie oryginału lub kopii poświadczonej </w:t>
      </w:r>
      <w:r w:rsidRPr="00E35632">
        <w:rPr>
          <w:b/>
          <w:bCs/>
        </w:rPr>
        <w:t>„ZA ZGODNOŚĆ Z </w:t>
      </w:r>
      <w:proofErr w:type="spellStart"/>
      <w:r w:rsidRPr="00E35632">
        <w:rPr>
          <w:b/>
          <w:bCs/>
        </w:rPr>
        <w:t>ORYGINAŁEM”</w:t>
      </w:r>
      <w:r w:rsidR="008D778A" w:rsidRPr="00E35632">
        <w:rPr>
          <w:bCs/>
        </w:rPr>
        <w:t>przez</w:t>
      </w:r>
      <w:proofErr w:type="spellEnd"/>
      <w:r w:rsidR="008D778A" w:rsidRPr="00E35632">
        <w:rPr>
          <w:bCs/>
        </w:rPr>
        <w:t xml:space="preserve"> Wykonawcę.</w:t>
      </w:r>
    </w:p>
    <w:p w:rsidR="007E2980" w:rsidRPr="00E35632" w:rsidRDefault="007E2980" w:rsidP="007857CF">
      <w:pPr>
        <w:pStyle w:val="p"/>
      </w:pPr>
    </w:p>
    <w:p w:rsidR="006D50B9" w:rsidRPr="00E35632" w:rsidRDefault="00C070E7" w:rsidP="007857CF">
      <w:pPr>
        <w:pStyle w:val="p"/>
      </w:pPr>
      <w:r w:rsidRPr="00E35632">
        <w:rPr>
          <w:rStyle w:val="bold"/>
        </w:rPr>
        <w:t>7</w:t>
      </w:r>
      <w:r w:rsidR="00E54249" w:rsidRPr="00E35632">
        <w:rPr>
          <w:rStyle w:val="bold"/>
        </w:rPr>
        <w:t>. PODSTAWY WYKLUCZENIA WYKONAWCY Z POSTĘPOWANIA</w:t>
      </w:r>
    </w:p>
    <w:p w:rsidR="006D50B9" w:rsidRPr="00E35632" w:rsidRDefault="006D50B9" w:rsidP="007857CF">
      <w:pPr>
        <w:pStyle w:val="p"/>
      </w:pPr>
    </w:p>
    <w:p w:rsidR="006D50B9" w:rsidRPr="00E35632" w:rsidRDefault="00C070E7" w:rsidP="007857CF">
      <w:pPr>
        <w:pStyle w:val="justify"/>
        <w:tabs>
          <w:tab w:val="left" w:pos="8181"/>
        </w:tabs>
        <w:rPr>
          <w:b/>
          <w:color w:val="0070C0"/>
        </w:rPr>
      </w:pPr>
      <w:r w:rsidRPr="00E35632">
        <w:rPr>
          <w:b/>
        </w:rPr>
        <w:t>7</w:t>
      </w:r>
      <w:r w:rsidR="00E54249" w:rsidRPr="00E35632">
        <w:rPr>
          <w:b/>
        </w:rPr>
        <w:t xml:space="preserve">.1. Z postępowania wyklucza się Wykonawcę na podstawie art. 24 ust. 1 pkt. 12 – 23 Ustawy. </w:t>
      </w:r>
    </w:p>
    <w:p w:rsidR="006D2316" w:rsidRPr="00E35632" w:rsidRDefault="006D2316" w:rsidP="007857CF">
      <w:pPr>
        <w:pStyle w:val="justify"/>
      </w:pPr>
    </w:p>
    <w:p w:rsidR="006D50B9" w:rsidRPr="00E35632" w:rsidRDefault="00C070E7" w:rsidP="007857CF">
      <w:pPr>
        <w:pStyle w:val="justify"/>
        <w:rPr>
          <w:b/>
        </w:rPr>
      </w:pPr>
      <w:r w:rsidRPr="00E35632">
        <w:rPr>
          <w:b/>
        </w:rPr>
        <w:t>7</w:t>
      </w:r>
      <w:r w:rsidR="00E54249" w:rsidRPr="00E35632">
        <w:rPr>
          <w:b/>
        </w:rPr>
        <w:t>.2. Z postępowania o udzielenie zamówienia wyklucza się także wykonawcę</w:t>
      </w:r>
      <w:r w:rsidR="00271553" w:rsidRPr="00E35632">
        <w:rPr>
          <w:b/>
        </w:rPr>
        <w:t xml:space="preserve"> na podstawie art. 24 ust. 5 </w:t>
      </w:r>
      <w:proofErr w:type="spellStart"/>
      <w:r w:rsidR="00271553" w:rsidRPr="00E35632">
        <w:rPr>
          <w:b/>
        </w:rPr>
        <w:t>pkt</w:t>
      </w:r>
      <w:proofErr w:type="spellEnd"/>
      <w:r w:rsidR="00271553" w:rsidRPr="00E35632">
        <w:rPr>
          <w:b/>
        </w:rPr>
        <w:t xml:space="preserve"> 1-8 Ustawy</w:t>
      </w:r>
      <w:r w:rsidR="00E54249" w:rsidRPr="00E35632">
        <w:rPr>
          <w:b/>
        </w:rPr>
        <w:t xml:space="preserve">: </w:t>
      </w:r>
    </w:p>
    <w:p w:rsidR="006D50B9" w:rsidRPr="00E35632" w:rsidRDefault="006D50B9" w:rsidP="007857CF">
      <w:pPr>
        <w:pStyle w:val="p"/>
      </w:pPr>
    </w:p>
    <w:p w:rsidR="006D50B9" w:rsidRPr="00E35632" w:rsidRDefault="00E54249" w:rsidP="007857CF">
      <w:pPr>
        <w:pStyle w:val="justify"/>
        <w:numPr>
          <w:ilvl w:val="1"/>
          <w:numId w:val="4"/>
        </w:numPr>
      </w:pPr>
      <w:r w:rsidRPr="00E35632">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rsidR="006D50B9" w:rsidRPr="00E35632" w:rsidRDefault="006D50B9" w:rsidP="007857CF">
      <w:pPr>
        <w:pStyle w:val="p"/>
      </w:pPr>
    </w:p>
    <w:p w:rsidR="004864BB" w:rsidRPr="00E35632" w:rsidRDefault="00E54249" w:rsidP="007857CF">
      <w:pPr>
        <w:pStyle w:val="justify"/>
        <w:numPr>
          <w:ilvl w:val="1"/>
          <w:numId w:val="4"/>
        </w:numPr>
      </w:pPr>
      <w:r w:rsidRPr="00E35632">
        <w:t xml:space="preserve">który w sposób zawiniony poważnie naruszył obowiązki zawodowe, co podważa jego uczciwość, </w:t>
      </w:r>
      <w:r w:rsidR="00BD4A7F" w:rsidRPr="00E35632">
        <w:br/>
      </w:r>
      <w:r w:rsidRPr="00E35632">
        <w:t>w szczególności gdy wykonawca w wyniku zamierzonego działania lub rażącego niedbalstwa nie wykonał lub nienależycie wykonał zamówienie publiczne, co Zamawiający jest w stanie wykazać za pomocą stosownych środków dowodowych;</w:t>
      </w:r>
    </w:p>
    <w:p w:rsidR="004864BB" w:rsidRPr="00E35632" w:rsidRDefault="004864BB" w:rsidP="007857CF">
      <w:pPr>
        <w:pStyle w:val="justify"/>
        <w:ind w:left="720"/>
      </w:pPr>
    </w:p>
    <w:p w:rsidR="00B6239D" w:rsidRPr="00E35632" w:rsidRDefault="00E54249" w:rsidP="007857CF">
      <w:pPr>
        <w:pStyle w:val="justify"/>
        <w:numPr>
          <w:ilvl w:val="1"/>
          <w:numId w:val="4"/>
        </w:numPr>
      </w:pPr>
      <w:r w:rsidRPr="00E35632">
        <w:t xml:space="preserve">jeżeli wykonawca lub osoby, o których mowa w art. 24 ust. 1 pkt. 14 Ustawy, uprawnione do reprezentowania wykonawcy pozostają w relacjach określonych w art. 17 ust. 1 </w:t>
      </w:r>
      <w:proofErr w:type="spellStart"/>
      <w:r w:rsidRPr="00E35632">
        <w:t>pkt</w:t>
      </w:r>
      <w:proofErr w:type="spellEnd"/>
      <w:r w:rsidRPr="00E35632">
        <w:t xml:space="preserve"> 2–4 Ustawy z: </w:t>
      </w:r>
    </w:p>
    <w:p w:rsidR="00B6239D" w:rsidRPr="00E35632" w:rsidRDefault="00B6239D" w:rsidP="007857CF">
      <w:pPr>
        <w:pStyle w:val="Akapitzlist"/>
        <w:spacing w:line="276" w:lineRule="auto"/>
        <w:rPr>
          <w:rFonts w:ascii="Arial Narrow" w:hAnsi="Arial Narrow"/>
        </w:rPr>
      </w:pPr>
    </w:p>
    <w:p w:rsidR="00B6239D" w:rsidRPr="00E35632" w:rsidRDefault="00E54249" w:rsidP="007857CF">
      <w:pPr>
        <w:pStyle w:val="justify"/>
        <w:ind w:left="720"/>
      </w:pPr>
      <w:r w:rsidRPr="00E35632">
        <w:t>a)</w:t>
      </w:r>
      <w:r w:rsidRPr="00E35632">
        <w:tab/>
        <w:t xml:space="preserve">zamawiającym, </w:t>
      </w:r>
    </w:p>
    <w:p w:rsidR="00B6239D" w:rsidRPr="00E35632" w:rsidRDefault="00E54249" w:rsidP="007857CF">
      <w:pPr>
        <w:pStyle w:val="justify"/>
        <w:ind w:left="720"/>
      </w:pPr>
      <w:r w:rsidRPr="00E35632">
        <w:t>b)</w:t>
      </w:r>
      <w:r w:rsidRPr="00E35632">
        <w:tab/>
        <w:t xml:space="preserve">osobami uprawnionymi do reprezentowania Zamawiającego, </w:t>
      </w:r>
    </w:p>
    <w:p w:rsidR="00BD4A7F" w:rsidRPr="00E35632" w:rsidRDefault="00E54249" w:rsidP="007857CF">
      <w:pPr>
        <w:pStyle w:val="justify"/>
        <w:ind w:left="720"/>
      </w:pPr>
      <w:r w:rsidRPr="00E35632">
        <w:t>c)</w:t>
      </w:r>
      <w:r w:rsidRPr="00E35632">
        <w:tab/>
        <w:t xml:space="preserve">członkami komisji przetargowej, </w:t>
      </w:r>
    </w:p>
    <w:p w:rsidR="00BD4A7F" w:rsidRPr="00E35632" w:rsidRDefault="00E54249" w:rsidP="007857CF">
      <w:pPr>
        <w:pStyle w:val="justify"/>
        <w:ind w:left="720"/>
      </w:pPr>
      <w:r w:rsidRPr="00E35632">
        <w:t>d)</w:t>
      </w:r>
      <w:r w:rsidRPr="00E35632">
        <w:tab/>
        <w:t xml:space="preserve">osobami, które złożyły oświadczenie, o którym mowa w art. 17 ust. 2a Ustawy </w:t>
      </w:r>
    </w:p>
    <w:p w:rsidR="006D50B9" w:rsidRPr="00E35632" w:rsidRDefault="00E54249" w:rsidP="007857CF">
      <w:pPr>
        <w:pStyle w:val="justify"/>
        <w:ind w:left="720"/>
      </w:pPr>
      <w:r w:rsidRPr="00E35632">
        <w:t xml:space="preserve">– </w:t>
      </w:r>
      <w:r w:rsidR="00BD4A7F" w:rsidRPr="00E35632">
        <w:t>c</w:t>
      </w:r>
      <w:r w:rsidRPr="00E35632">
        <w:t xml:space="preserve">hyba że jest możliwe zapewnienie bezstronności po stronie Zamawiającego w inny sposób niż przez wykluczenie wykonawcy z udziału w postępowaniu; </w:t>
      </w:r>
      <w:r w:rsidR="00BD4A7F" w:rsidRPr="00E35632">
        <w:t>(musi być taki układ tekstu)</w:t>
      </w:r>
    </w:p>
    <w:p w:rsidR="000075E3" w:rsidRPr="00E35632" w:rsidRDefault="000075E3" w:rsidP="007857CF">
      <w:pPr>
        <w:pStyle w:val="p"/>
      </w:pPr>
    </w:p>
    <w:p w:rsidR="006D50B9" w:rsidRPr="00E35632" w:rsidRDefault="00E54249" w:rsidP="007857CF">
      <w:pPr>
        <w:pStyle w:val="justify"/>
        <w:numPr>
          <w:ilvl w:val="1"/>
          <w:numId w:val="4"/>
        </w:numPr>
      </w:pPr>
      <w:r w:rsidRPr="00E35632">
        <w:t xml:space="preserve">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E35632">
        <w:t>pkt</w:t>
      </w:r>
      <w:proofErr w:type="spellEnd"/>
      <w:r w:rsidRPr="00E35632">
        <w:t xml:space="preserve"> 1–4 Ustawy, co doprowadziło do rozwiązania umowy lub zasądzenia odszkodowania;</w:t>
      </w:r>
    </w:p>
    <w:p w:rsidR="006D50B9" w:rsidRPr="00E35632" w:rsidRDefault="006D50B9" w:rsidP="007857CF">
      <w:pPr>
        <w:pStyle w:val="p"/>
      </w:pPr>
    </w:p>
    <w:p w:rsidR="006D50B9" w:rsidRPr="00E35632" w:rsidRDefault="00E54249" w:rsidP="007857CF">
      <w:pPr>
        <w:pStyle w:val="justify"/>
        <w:numPr>
          <w:ilvl w:val="1"/>
          <w:numId w:val="4"/>
        </w:numPr>
      </w:pPr>
      <w:r w:rsidRPr="00E35632">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6D50B9" w:rsidRPr="00E35632" w:rsidRDefault="006D50B9" w:rsidP="007857CF">
      <w:pPr>
        <w:pStyle w:val="p"/>
      </w:pPr>
    </w:p>
    <w:p w:rsidR="006D50B9" w:rsidRPr="00E35632" w:rsidRDefault="00E54249" w:rsidP="007857CF">
      <w:pPr>
        <w:pStyle w:val="justify"/>
        <w:numPr>
          <w:ilvl w:val="1"/>
          <w:numId w:val="4"/>
        </w:numPr>
      </w:pPr>
      <w:r w:rsidRPr="00E35632">
        <w:t xml:space="preserve">jeżeli urzędującego członka jego organu zarządzającego lub nadzorczego, wspólnika spółki w spółce jawnej lub partnerskiej albo </w:t>
      </w:r>
      <w:proofErr w:type="spellStart"/>
      <w:r w:rsidRPr="00E35632">
        <w:t>komplementariusza</w:t>
      </w:r>
      <w:proofErr w:type="spellEnd"/>
      <w:r w:rsidRPr="00E35632">
        <w:t xml:space="preserve"> w spółce komandytowej lub komandytowo-akcyjnej lub prokurenta prawomocnie skazano za wykroczenie, o którym mowa w art. 24 ust. 5 pkt. 5 Ustawy; </w:t>
      </w:r>
    </w:p>
    <w:p w:rsidR="006D50B9" w:rsidRPr="00E35632" w:rsidRDefault="006D50B9" w:rsidP="007857CF">
      <w:pPr>
        <w:pStyle w:val="p"/>
      </w:pPr>
    </w:p>
    <w:p w:rsidR="006D50B9" w:rsidRPr="00E35632" w:rsidRDefault="00E54249" w:rsidP="007857CF">
      <w:pPr>
        <w:pStyle w:val="justify"/>
        <w:numPr>
          <w:ilvl w:val="1"/>
          <w:numId w:val="4"/>
        </w:numPr>
      </w:pPr>
      <w:r w:rsidRPr="00E35632">
        <w:t>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6D50B9" w:rsidRPr="00E35632" w:rsidRDefault="006D50B9" w:rsidP="007857CF">
      <w:pPr>
        <w:pStyle w:val="p"/>
      </w:pPr>
    </w:p>
    <w:p w:rsidR="006D50B9" w:rsidRPr="00E35632" w:rsidRDefault="00E54249" w:rsidP="007857CF">
      <w:pPr>
        <w:pStyle w:val="justify"/>
        <w:numPr>
          <w:ilvl w:val="1"/>
          <w:numId w:val="4"/>
        </w:numPr>
      </w:pPr>
      <w:r w:rsidRPr="00E35632">
        <w:t>który naruszył obowiązki dotyczące płatności podatków, opłat lub składek na ubezpieczenia społeczne lub zdrowotne, co Zamawiający jest w stanie wykazać za pomocą stosownych środków dowodowych, z wyjątkiem przypadku, o którym mowa w art. 24 ust. 1 pkt. 15 Ustawy, chyba że wykonawca dokonał płatności należnych podatków, opłat lub składek na ubezpieczenia społeczne lub zdrowotne wraz z odsetkami lub grzywnami lub zawarł wiążące porozumienie w sprawie spłaty tych należności.</w:t>
      </w:r>
    </w:p>
    <w:p w:rsidR="006D50B9" w:rsidRPr="00E35632" w:rsidRDefault="006D50B9" w:rsidP="007857CF">
      <w:pPr>
        <w:pStyle w:val="p"/>
      </w:pPr>
    </w:p>
    <w:p w:rsidR="006D50B9" w:rsidRPr="00E35632" w:rsidRDefault="00C070E7" w:rsidP="007857CF">
      <w:pPr>
        <w:pStyle w:val="justify"/>
      </w:pPr>
      <w:r w:rsidRPr="00E35632">
        <w:rPr>
          <w:b/>
        </w:rPr>
        <w:t>7</w:t>
      </w:r>
      <w:r w:rsidR="00E54249" w:rsidRPr="00E35632">
        <w:rPr>
          <w:b/>
        </w:rPr>
        <w:t>.3</w:t>
      </w:r>
      <w:r w:rsidR="00E54249" w:rsidRPr="00E35632">
        <w:t xml:space="preserve">. </w:t>
      </w:r>
      <w:r w:rsidR="00E54249" w:rsidRPr="00E35632">
        <w:rPr>
          <w:u w:val="single"/>
        </w:rPr>
        <w:t>Wykonawca, w terminie 3 dni od zamieszczenia na stronie internetowej informacji, o której mowa w art. 86 ust. 5 Ustawy, przekazuje Zamawiającemu oświadczenie o przynależności lub braku przynależności do tej samej grupy kapitałowej. Wraz ze złożeniem oświadczenia, wykonawca może przedstawić dowody, że powiązania z innym wykonawcą nie prowadzą do zakłócenia konkurencji w postępowaniu o udzielenie zamówienia.</w:t>
      </w:r>
    </w:p>
    <w:p w:rsidR="006D50B9" w:rsidRPr="00E35632" w:rsidRDefault="006D50B9" w:rsidP="007857CF">
      <w:pPr>
        <w:pStyle w:val="p"/>
      </w:pPr>
    </w:p>
    <w:p w:rsidR="006D50B9" w:rsidRPr="00E35632" w:rsidRDefault="00C070E7" w:rsidP="007857CF">
      <w:pPr>
        <w:pStyle w:val="justify"/>
      </w:pPr>
      <w:r w:rsidRPr="00E35632">
        <w:rPr>
          <w:b/>
        </w:rPr>
        <w:t>7</w:t>
      </w:r>
      <w:r w:rsidR="00E54249" w:rsidRPr="00E35632">
        <w:rPr>
          <w:b/>
        </w:rPr>
        <w:t>.4.</w:t>
      </w:r>
      <w:r w:rsidR="00E54249" w:rsidRPr="00E35632">
        <w:t xml:space="preserve"> Zamawiający wymaga, aby wykonawca, który zamierza powierzyć wykonanie części zamówienia podwykonawcom, przedkładał oświadczenie dotyczące braku istnienia wobec nich podstaw wykluczenia.</w:t>
      </w:r>
    </w:p>
    <w:p w:rsidR="00723A85" w:rsidRPr="00E35632" w:rsidRDefault="00723A85" w:rsidP="007857CF">
      <w:pPr>
        <w:pStyle w:val="p"/>
      </w:pPr>
    </w:p>
    <w:p w:rsidR="006D50B9" w:rsidRPr="00E35632" w:rsidRDefault="00C070E7" w:rsidP="007857CF">
      <w:pPr>
        <w:pStyle w:val="justify"/>
        <w:rPr>
          <w:b/>
        </w:rPr>
      </w:pPr>
      <w:r w:rsidRPr="00E35632">
        <w:rPr>
          <w:b/>
        </w:rPr>
        <w:t>7</w:t>
      </w:r>
      <w:r w:rsidR="00E54249" w:rsidRPr="00E35632">
        <w:rPr>
          <w:b/>
        </w:rPr>
        <w:t>.5. W celu poświadczenia, iż brak jest podstaw do wykluczenia Wykonawcy z postępowania o udzielenie zamówienia w okolicznościach, o których mowa w art. 24 Ustawy, Wykonawca zobowiązany jest złożyć:</w:t>
      </w:r>
    </w:p>
    <w:p w:rsidR="006D2316" w:rsidRPr="00E35632" w:rsidRDefault="006D2316" w:rsidP="007857CF">
      <w:pPr>
        <w:pStyle w:val="justify"/>
        <w:rPr>
          <w:b/>
        </w:rPr>
      </w:pPr>
    </w:p>
    <w:p w:rsidR="00E12155" w:rsidRPr="00E35632" w:rsidRDefault="00E12155" w:rsidP="007857CF">
      <w:pPr>
        <w:pStyle w:val="justify"/>
      </w:pPr>
      <w:r w:rsidRPr="00E35632">
        <w:t>Wykonawca składa oświadczenie stanowiące</w:t>
      </w:r>
      <w:r w:rsidR="001E7C06">
        <w:t xml:space="preserve"> </w:t>
      </w:r>
      <w:r w:rsidRPr="00E35632">
        <w:rPr>
          <w:b/>
          <w:u w:val="single"/>
        </w:rPr>
        <w:t xml:space="preserve">załącznik </w:t>
      </w:r>
      <w:r w:rsidR="00193983" w:rsidRPr="00E35632">
        <w:rPr>
          <w:b/>
          <w:u w:val="single"/>
        </w:rPr>
        <w:t>nr 1</w:t>
      </w:r>
      <w:r w:rsidRPr="00E35632">
        <w:t xml:space="preserve"> do niniejszej </w:t>
      </w:r>
      <w:r w:rsidR="002B4B72" w:rsidRPr="00E35632">
        <w:t>SIWZ</w:t>
      </w:r>
      <w:r w:rsidRPr="00E35632">
        <w:t>.</w:t>
      </w:r>
    </w:p>
    <w:p w:rsidR="004864BB" w:rsidRPr="00E35632" w:rsidRDefault="004864BB" w:rsidP="007857CF">
      <w:pPr>
        <w:pStyle w:val="justify"/>
      </w:pPr>
    </w:p>
    <w:p w:rsidR="006D50B9" w:rsidRPr="00E35632" w:rsidRDefault="00C070E7" w:rsidP="007857CF">
      <w:pPr>
        <w:pStyle w:val="justify"/>
        <w:rPr>
          <w:b/>
        </w:rPr>
      </w:pPr>
      <w:r w:rsidRPr="00E35632">
        <w:rPr>
          <w:b/>
        </w:rPr>
        <w:t>7</w:t>
      </w:r>
      <w:r w:rsidR="00E54249" w:rsidRPr="00E35632">
        <w:rPr>
          <w:b/>
        </w:rPr>
        <w:t>.6. Jeżeli Wykonawca ma siedzibę lub miejsce zamieszkania poza terytorium Rzeczypospolitej Polskiej zamiast dokumentów określonych powyżej składa:</w:t>
      </w:r>
    </w:p>
    <w:p w:rsidR="006D50B9" w:rsidRPr="00E35632" w:rsidRDefault="006D50B9" w:rsidP="007857CF">
      <w:pPr>
        <w:pStyle w:val="p"/>
      </w:pPr>
    </w:p>
    <w:p w:rsidR="00974638" w:rsidRPr="00E35632" w:rsidRDefault="00E54249" w:rsidP="00AA4A5D">
      <w:pPr>
        <w:pStyle w:val="justify"/>
      </w:pPr>
      <w:r w:rsidRPr="00194A8F">
        <w:t>Dokument</w:t>
      </w:r>
      <w:r w:rsidR="00194A8F" w:rsidRPr="00194A8F">
        <w:t xml:space="preserve"> </w:t>
      </w:r>
      <w:r w:rsidRPr="00194A8F">
        <w:t>lub dokumenty wystawione w kraju, w którym wykonawca ma siedzibę lub miejsce zamieszkania, potwierdzające odpowiednio</w:t>
      </w:r>
      <w:r w:rsidRPr="00E35632">
        <w:t>, że nie otwarto jego likwidacji ani nie ogłoszono upadłości, wystawiony nie wcześniej niż 3 miesiące przed upływem terminu składania ofert</w:t>
      </w:r>
      <w:r w:rsidR="002B4B72" w:rsidRPr="00E35632">
        <w:t>.</w:t>
      </w:r>
    </w:p>
    <w:p w:rsidR="008A1140" w:rsidRPr="00E35632" w:rsidRDefault="008A1140" w:rsidP="007857CF">
      <w:pPr>
        <w:pStyle w:val="p"/>
        <w:rPr>
          <w:rStyle w:val="bold"/>
        </w:rPr>
      </w:pPr>
    </w:p>
    <w:p w:rsidR="006D50B9" w:rsidRPr="00E35632" w:rsidRDefault="00C070E7" w:rsidP="007857CF">
      <w:pPr>
        <w:pStyle w:val="p"/>
      </w:pPr>
      <w:r w:rsidRPr="00E35632">
        <w:rPr>
          <w:rStyle w:val="bold"/>
        </w:rPr>
        <w:t>8</w:t>
      </w:r>
      <w:r w:rsidR="00E54249" w:rsidRPr="00E35632">
        <w:rPr>
          <w:rStyle w:val="bold"/>
        </w:rPr>
        <w:t>. WYMAGANIA DOTYCZĄCE OŚWIADCZEŃ I DOKUMENTÓW</w:t>
      </w:r>
    </w:p>
    <w:p w:rsidR="006D50B9" w:rsidRPr="00E35632" w:rsidRDefault="006D50B9" w:rsidP="007857CF">
      <w:pPr>
        <w:pStyle w:val="p"/>
      </w:pPr>
    </w:p>
    <w:p w:rsidR="006D50B9" w:rsidRPr="00E35632" w:rsidRDefault="00C070E7" w:rsidP="007857CF">
      <w:pPr>
        <w:pStyle w:val="justify"/>
      </w:pPr>
      <w:r w:rsidRPr="00E35632">
        <w:rPr>
          <w:b/>
        </w:rPr>
        <w:t>8</w:t>
      </w:r>
      <w:r w:rsidR="00E54249" w:rsidRPr="00E35632">
        <w:rPr>
          <w:b/>
        </w:rPr>
        <w:t>.1</w:t>
      </w:r>
      <w:r w:rsidR="00E54249" w:rsidRPr="00E35632">
        <w:t>.Zamawiający w n</w:t>
      </w:r>
      <w:r w:rsidR="00A24174">
        <w:t xml:space="preserve">iniejszym postępowaniu stosuje </w:t>
      </w:r>
      <w:r w:rsidR="00E54249" w:rsidRPr="00E35632">
        <w:t xml:space="preserve">procedurę odwróconą </w:t>
      </w:r>
      <w:r w:rsidR="00FA3069" w:rsidRPr="00E35632">
        <w:t>na postawie art. 24aa Ustawy. W </w:t>
      </w:r>
      <w:r w:rsidR="00E54249" w:rsidRPr="00E35632">
        <w:t>związku z tym Zamawiający najpierw dokona oceny ofert, a następnie zbada, czy wykonawca, którego oferta została oceniona jako najkorzystniejsza, nie podlega wykluczeniu oraz spełnia warunki udziału w postępowaniu. Jeżeli wykonawca uchyla się od zawarcia umowy lub nie wnosi wymaganego zabezpieczenia należytego wykonania umowy, zamawiający zbada, czy nie podlega wykluczeniu ora</w:t>
      </w:r>
      <w:r w:rsidR="00FA3069" w:rsidRPr="00E35632">
        <w:t>z czy spełnia warunki udziału w </w:t>
      </w:r>
      <w:r w:rsidR="00E54249" w:rsidRPr="00E35632">
        <w:t>postępowaniu wykonawca, który złożył ofertę najwyżej ocenioną spośród po</w:t>
      </w:r>
      <w:r w:rsidR="00FA3069" w:rsidRPr="00E35632">
        <w:t>zostałych ofert. Zamawiający po </w:t>
      </w:r>
      <w:r w:rsidR="00E54249" w:rsidRPr="00E35632">
        <w:t>ocenie ofert dokonuje weryfikacji wyłącznie oświadczenia o spełnianiu warunków udziału w postępowan</w:t>
      </w:r>
      <w:r w:rsidR="00FA3069" w:rsidRPr="00E35632">
        <w:t>iu oraz </w:t>
      </w:r>
      <w:r w:rsidR="00E54249" w:rsidRPr="00E35632">
        <w:t>niepodleganiu wykluczeniu</w:t>
      </w:r>
      <w:r w:rsidR="00FA3069" w:rsidRPr="00E35632">
        <w:t>,</w:t>
      </w:r>
      <w:r w:rsidR="00E54249" w:rsidRPr="00E35632">
        <w:t xml:space="preserve"> a także pozostałych dokumentów podmiotowych w odniesieniu do wykonawcy którego oferta jest najkorzystniejsza.</w:t>
      </w:r>
    </w:p>
    <w:p w:rsidR="006D50B9" w:rsidRPr="00E35632" w:rsidRDefault="006D50B9" w:rsidP="007857CF">
      <w:pPr>
        <w:pStyle w:val="p"/>
      </w:pPr>
    </w:p>
    <w:p w:rsidR="006D50B9" w:rsidRPr="00E35632" w:rsidRDefault="00C070E7" w:rsidP="007857CF">
      <w:pPr>
        <w:pStyle w:val="justify"/>
      </w:pPr>
      <w:r w:rsidRPr="00E35632">
        <w:rPr>
          <w:b/>
        </w:rPr>
        <w:t>8</w:t>
      </w:r>
      <w:r w:rsidR="00E54249" w:rsidRPr="00E35632">
        <w:rPr>
          <w:b/>
        </w:rPr>
        <w:t>.2</w:t>
      </w:r>
      <w:r w:rsidR="00E54249" w:rsidRPr="00E35632">
        <w:t xml:space="preserve">. Do oferty Wykonawca dołącza aktualne na dzień składania ofert oświadczenie </w:t>
      </w:r>
      <w:r w:rsidR="004638FC" w:rsidRPr="00E35632">
        <w:t xml:space="preserve">stanowiące załącznik nr 1 do niniejszej specyfikacji, </w:t>
      </w:r>
      <w:r w:rsidR="00E54249" w:rsidRPr="00E35632">
        <w:t>w zakresie wskazanym przez Zamawiającego. Informacje zawarte w oświadczeniu stanowią wstępne potwierdzenie, że Wykonawca nie podlega wykluczeniu oraz spełnia warunki udziału w postępowaniu.</w:t>
      </w:r>
    </w:p>
    <w:p w:rsidR="006D50B9" w:rsidRPr="00E35632" w:rsidRDefault="006D50B9" w:rsidP="007857CF">
      <w:pPr>
        <w:pStyle w:val="p"/>
      </w:pPr>
    </w:p>
    <w:p w:rsidR="006D50B9" w:rsidRPr="00E35632" w:rsidRDefault="00C070E7" w:rsidP="007857CF">
      <w:pPr>
        <w:pStyle w:val="justify"/>
      </w:pPr>
      <w:r w:rsidRPr="00E35632">
        <w:rPr>
          <w:b/>
        </w:rPr>
        <w:t>8</w:t>
      </w:r>
      <w:r w:rsidR="00E54249" w:rsidRPr="00E35632">
        <w:rPr>
          <w:b/>
        </w:rPr>
        <w:t>.3.</w:t>
      </w:r>
      <w:r w:rsidR="00E54249" w:rsidRPr="00E35632">
        <w:t xml:space="preserve"> Wykonawca, który powołuje się na zasoby innych podmiotów, w celu wykazania braku istnienia wobec nich podstaw wykluczenia oraz spełniania, w zakresie, w jakim powołuje się na</w:t>
      </w:r>
      <w:r w:rsidR="00FA3069" w:rsidRPr="00E35632">
        <w:t xml:space="preserve"> ich zasoby, warunków udziału w </w:t>
      </w:r>
      <w:r w:rsidR="00E54249" w:rsidRPr="00E35632">
        <w:t>postępowaniu</w:t>
      </w:r>
      <w:r w:rsidR="00BD4A7F" w:rsidRPr="00E35632">
        <w:t>,</w:t>
      </w:r>
      <w:r w:rsidR="00E54249" w:rsidRPr="00E35632">
        <w:t xml:space="preserve"> zamieszcza informacje o tych podmiotach w oświadczeniu</w:t>
      </w:r>
      <w:r w:rsidR="00F0287F" w:rsidRPr="00E35632">
        <w:t xml:space="preserve"> stanowiącym załącznik nr 1 do niniejszej specyfikacji</w:t>
      </w:r>
      <w:r w:rsidR="00E54249" w:rsidRPr="00E35632">
        <w:t>.</w:t>
      </w:r>
    </w:p>
    <w:p w:rsidR="006D50B9" w:rsidRPr="00E35632" w:rsidRDefault="006D50B9" w:rsidP="007857CF">
      <w:pPr>
        <w:pStyle w:val="p"/>
      </w:pPr>
    </w:p>
    <w:p w:rsidR="006D50B9" w:rsidRPr="00E35632" w:rsidRDefault="00C070E7" w:rsidP="007857CF">
      <w:pPr>
        <w:pStyle w:val="justify"/>
      </w:pPr>
      <w:r w:rsidRPr="00E35632">
        <w:rPr>
          <w:b/>
        </w:rPr>
        <w:t>8</w:t>
      </w:r>
      <w:r w:rsidR="00E54249" w:rsidRPr="00E35632">
        <w:rPr>
          <w:b/>
        </w:rPr>
        <w:t>.4.</w:t>
      </w:r>
      <w:r w:rsidR="00E54249" w:rsidRPr="00E35632">
        <w:t xml:space="preserve"> W przypadku wspólnego ubiegania się o zamówienie przez Wykonawców,</w:t>
      </w:r>
      <w:r w:rsidR="00FA3069" w:rsidRPr="00E35632">
        <w:t xml:space="preserve"> oświadczenie </w:t>
      </w:r>
      <w:r w:rsidR="00F0287F" w:rsidRPr="00E35632">
        <w:t xml:space="preserve">stanowiące załącznik nr 1 do niniejszej specyfikacji </w:t>
      </w:r>
      <w:r w:rsidR="00FA3069" w:rsidRPr="00E35632">
        <w:t>składa każdy z </w:t>
      </w:r>
      <w:r w:rsidR="00E54249" w:rsidRPr="00E35632">
        <w:t xml:space="preserve">Wykonawców wspólnie ubiegających się o zamówienie. </w:t>
      </w:r>
      <w:r w:rsidR="00E54249" w:rsidRPr="00E35632">
        <w:lastRenderedPageBreak/>
        <w:t>Dokumenty te potwierdzają spełnianie warunków udziału w postępowaniu, w zakresie, w którym każdy z Wykonawców wykazuj</w:t>
      </w:r>
      <w:r w:rsidR="00FA3069" w:rsidRPr="00E35632">
        <w:t>e spełnianie warunków udziału w </w:t>
      </w:r>
      <w:r w:rsidR="00E54249" w:rsidRPr="00E35632">
        <w:t>postępowaniu oraz brak podstaw do wykluczenia.</w:t>
      </w:r>
    </w:p>
    <w:p w:rsidR="006D50B9" w:rsidRPr="00E35632" w:rsidRDefault="006D50B9" w:rsidP="007857CF">
      <w:pPr>
        <w:pStyle w:val="p"/>
      </w:pPr>
    </w:p>
    <w:p w:rsidR="006D50B9" w:rsidRPr="00E35632" w:rsidRDefault="00C070E7" w:rsidP="007857CF">
      <w:pPr>
        <w:pStyle w:val="justify"/>
      </w:pPr>
      <w:r w:rsidRPr="00E35632">
        <w:rPr>
          <w:b/>
        </w:rPr>
        <w:t>8</w:t>
      </w:r>
      <w:r w:rsidR="00E54249" w:rsidRPr="00E35632">
        <w:rPr>
          <w:b/>
        </w:rPr>
        <w:t>.5.</w:t>
      </w:r>
      <w:r w:rsidR="00E54249" w:rsidRPr="00E35632">
        <w:t xml:space="preserve">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6D50B9" w:rsidRPr="00E35632" w:rsidRDefault="006D50B9" w:rsidP="007857CF">
      <w:pPr>
        <w:pStyle w:val="p"/>
      </w:pPr>
    </w:p>
    <w:p w:rsidR="006D50B9" w:rsidRPr="00E35632" w:rsidRDefault="00C070E7" w:rsidP="007857CF">
      <w:pPr>
        <w:pStyle w:val="justify"/>
      </w:pPr>
      <w:r w:rsidRPr="00E35632">
        <w:rPr>
          <w:b/>
        </w:rPr>
        <w:t>8</w:t>
      </w:r>
      <w:r w:rsidR="00E54249" w:rsidRPr="00E35632">
        <w:rPr>
          <w:b/>
        </w:rPr>
        <w:t>.6</w:t>
      </w:r>
      <w:r w:rsidR="002B2E17" w:rsidRPr="00E35632">
        <w:rPr>
          <w:b/>
        </w:rPr>
        <w:t>.</w:t>
      </w:r>
      <w:r w:rsidR="00E54249" w:rsidRPr="00E35632">
        <w:t xml:space="preserve"> Wykonawca, który zamierza powierzyć wykonanie części zamówienia podwykonawcom, w celu wykazania braku istnienia wobec nich podstaw wykluczenia z udziału w postęp</w:t>
      </w:r>
      <w:r w:rsidR="00FA3069" w:rsidRPr="00E35632">
        <w:t>owaniu  zamieszcza informacje o </w:t>
      </w:r>
      <w:r w:rsidR="00E54249" w:rsidRPr="00E35632">
        <w:t>podwykonawcach w oświadczeniu.</w:t>
      </w:r>
    </w:p>
    <w:p w:rsidR="006D50B9" w:rsidRPr="00E35632" w:rsidRDefault="006D50B9" w:rsidP="007857CF">
      <w:pPr>
        <w:pStyle w:val="p"/>
      </w:pPr>
    </w:p>
    <w:p w:rsidR="00FA36D3" w:rsidRPr="00E35632" w:rsidRDefault="00C070E7" w:rsidP="007857CF">
      <w:pPr>
        <w:pStyle w:val="justify"/>
      </w:pPr>
      <w:r w:rsidRPr="00E35632">
        <w:rPr>
          <w:b/>
        </w:rPr>
        <w:t>8</w:t>
      </w:r>
      <w:r w:rsidR="00E54249" w:rsidRPr="00E35632">
        <w:rPr>
          <w:b/>
        </w:rPr>
        <w:t>.7</w:t>
      </w:r>
      <w:r w:rsidR="002B2E17" w:rsidRPr="00E35632">
        <w:rPr>
          <w:b/>
        </w:rPr>
        <w:t>.</w:t>
      </w:r>
      <w:r w:rsidR="00E54249" w:rsidRPr="00E35632">
        <w:rPr>
          <w:u w:val="single"/>
        </w:rPr>
        <w:t>Zamawiający przed udzieleniem zamówienia wezwie Wykonawcę, którego oferta została najwyżej oceniona, do złożenia w wyznaczonym, nie krótszym niż 5 dni, terminie aktualnych n</w:t>
      </w:r>
      <w:r w:rsidR="00FA3069" w:rsidRPr="00E35632">
        <w:rPr>
          <w:u w:val="single"/>
        </w:rPr>
        <w:t>a dzień złożenia oświadczeń lub </w:t>
      </w:r>
      <w:r w:rsidR="00E54249" w:rsidRPr="00E35632">
        <w:rPr>
          <w:u w:val="single"/>
        </w:rPr>
        <w:t>dokumentów potwierdzających okoliczności, o których mowa w art. 25 ust. 1 Ustawy.</w:t>
      </w:r>
    </w:p>
    <w:p w:rsidR="004864BB" w:rsidRPr="00E35632" w:rsidRDefault="004864BB" w:rsidP="007857CF">
      <w:pPr>
        <w:pStyle w:val="p"/>
      </w:pPr>
    </w:p>
    <w:p w:rsidR="006D50B9" w:rsidRPr="00E35632" w:rsidRDefault="00C070E7" w:rsidP="007857CF">
      <w:pPr>
        <w:pStyle w:val="justify"/>
      </w:pPr>
      <w:r w:rsidRPr="00E35632">
        <w:rPr>
          <w:b/>
        </w:rPr>
        <w:t>8</w:t>
      </w:r>
      <w:r w:rsidR="00635375" w:rsidRPr="00E35632">
        <w:rPr>
          <w:b/>
        </w:rPr>
        <w:t>.8</w:t>
      </w:r>
      <w:r w:rsidR="002B2E17" w:rsidRPr="00E35632">
        <w:rPr>
          <w:b/>
        </w:rPr>
        <w:t>.</w:t>
      </w:r>
      <w:r w:rsidR="00E54249" w:rsidRPr="00E35632">
        <w:t xml:space="preserve">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w:t>
      </w:r>
      <w:r w:rsidR="00FA3069" w:rsidRPr="00E35632">
        <w:t>iu, spełniają warunki udziału w </w:t>
      </w:r>
      <w:r w:rsidR="00E54249" w:rsidRPr="00E35632">
        <w:t>postępowaniu, a jeżeli zachodzą uzasadnione podstawy do uznania, że zło</w:t>
      </w:r>
      <w:r w:rsidR="00FA3069" w:rsidRPr="00E35632">
        <w:t>żone uprzednio oświadczenia lub </w:t>
      </w:r>
      <w:r w:rsidR="00E54249" w:rsidRPr="00E35632">
        <w:t>dokumenty nie są już aktualne, do złożenia aktualnych oświadczeń lub dokumentów.</w:t>
      </w:r>
    </w:p>
    <w:p w:rsidR="006D50B9" w:rsidRPr="00E35632" w:rsidRDefault="006D50B9" w:rsidP="007857CF">
      <w:pPr>
        <w:pStyle w:val="p"/>
      </w:pPr>
    </w:p>
    <w:p w:rsidR="006D50B9" w:rsidRPr="00E35632" w:rsidRDefault="00C070E7" w:rsidP="007857CF">
      <w:pPr>
        <w:pStyle w:val="justify"/>
      </w:pPr>
      <w:r w:rsidRPr="00E35632">
        <w:rPr>
          <w:b/>
        </w:rPr>
        <w:t>8</w:t>
      </w:r>
      <w:r w:rsidR="00635375" w:rsidRPr="00E35632">
        <w:rPr>
          <w:b/>
        </w:rPr>
        <w:t>.9</w:t>
      </w:r>
      <w:r w:rsidR="002B2E17" w:rsidRPr="00E35632">
        <w:rPr>
          <w:b/>
        </w:rPr>
        <w:t>.</w:t>
      </w:r>
      <w:r w:rsidR="00E54249" w:rsidRPr="00E35632">
        <w:t xml:space="preserve"> Wykonawca nie jest zobowiązany do złożenia oświadczeń lub dokumentów p</w:t>
      </w:r>
      <w:r w:rsidR="00FA3069" w:rsidRPr="00E35632">
        <w:t>otwierdzających okoliczności, o </w:t>
      </w:r>
      <w:r w:rsidR="00E54249" w:rsidRPr="00E35632">
        <w:t xml:space="preserve">których mowa w art. 25 ust. 1 </w:t>
      </w:r>
      <w:proofErr w:type="spellStart"/>
      <w:r w:rsidR="00E54249" w:rsidRPr="00E35632">
        <w:t>pkt</w:t>
      </w:r>
      <w:proofErr w:type="spellEnd"/>
      <w:r w:rsidR="00E54249" w:rsidRPr="00E35632">
        <w:t xml:space="preserve"> 1 i 3 Ustawy, jeżeli Zamawiający posiada oświadczenia lub dokumenty dotyczące tego wykonawcy lub może je uzyskać za pomocą </w:t>
      </w:r>
      <w:r w:rsidR="00E54249" w:rsidRPr="00194A8F">
        <w:t>bezpłatnych i</w:t>
      </w:r>
      <w:r w:rsidR="00FA3069" w:rsidRPr="00194A8F">
        <w:t xml:space="preserve"> ogólnodostępnych baz danych, w </w:t>
      </w:r>
      <w:r w:rsidR="00E54249" w:rsidRPr="00194A8F">
        <w:t>szczególności rejestrów publicznych w rozumieniu ustawy z dnia 17 lutego 2005 r. o informatyzacji działalności podmiotów realizujących zadania publiczne (</w:t>
      </w:r>
      <w:r w:rsidR="009A4477" w:rsidRPr="00194A8F">
        <w:t xml:space="preserve">t. j. </w:t>
      </w:r>
      <w:r w:rsidR="00E54249" w:rsidRPr="00194A8F">
        <w:t>Dz. U. z 201</w:t>
      </w:r>
      <w:r w:rsidR="009A4477" w:rsidRPr="00194A8F">
        <w:t>7</w:t>
      </w:r>
      <w:r w:rsidR="00E54249" w:rsidRPr="00194A8F">
        <w:t xml:space="preserve"> r. poz. </w:t>
      </w:r>
      <w:r w:rsidR="009A4477" w:rsidRPr="00194A8F">
        <w:t>570</w:t>
      </w:r>
      <w:r w:rsidR="00C523D0" w:rsidRPr="00194A8F">
        <w:t xml:space="preserve">z </w:t>
      </w:r>
      <w:proofErr w:type="spellStart"/>
      <w:r w:rsidR="00C523D0" w:rsidRPr="00194A8F">
        <w:t>późn.zm</w:t>
      </w:r>
      <w:proofErr w:type="spellEnd"/>
      <w:r w:rsidR="00C523D0" w:rsidRPr="00194A8F">
        <w:t>)</w:t>
      </w:r>
      <w:r w:rsidR="00E54249" w:rsidRPr="00194A8F">
        <w:t>.</w:t>
      </w:r>
    </w:p>
    <w:p w:rsidR="006D50B9" w:rsidRPr="00E35632" w:rsidRDefault="006D50B9" w:rsidP="007857CF">
      <w:pPr>
        <w:pStyle w:val="p"/>
        <w:rPr>
          <w:color w:val="00B050"/>
        </w:rPr>
      </w:pPr>
    </w:p>
    <w:p w:rsidR="00B1582C" w:rsidRPr="00E35632" w:rsidRDefault="00B1582C" w:rsidP="007857CF">
      <w:pPr>
        <w:pStyle w:val="p"/>
        <w:rPr>
          <w:color w:val="00B050"/>
        </w:rPr>
      </w:pPr>
    </w:p>
    <w:p w:rsidR="006D50B9" w:rsidRPr="00E35632" w:rsidRDefault="00C070E7" w:rsidP="007857CF">
      <w:pPr>
        <w:pStyle w:val="p"/>
      </w:pPr>
      <w:r w:rsidRPr="00E35632">
        <w:rPr>
          <w:rStyle w:val="bold"/>
        </w:rPr>
        <w:t>9</w:t>
      </w:r>
      <w:r w:rsidR="00E54249" w:rsidRPr="00E35632">
        <w:rPr>
          <w:rStyle w:val="bold"/>
        </w:rPr>
        <w:t>. SPOSÓB POROZUMIEWANIA SIĘ Z ZAMAWIAJĄCYM</w:t>
      </w:r>
    </w:p>
    <w:p w:rsidR="006D50B9" w:rsidRPr="00E35632" w:rsidRDefault="006D50B9" w:rsidP="007857CF">
      <w:pPr>
        <w:pStyle w:val="p"/>
      </w:pPr>
    </w:p>
    <w:p w:rsidR="006D50B9" w:rsidRPr="00E35632" w:rsidRDefault="00C070E7" w:rsidP="007857CF">
      <w:pPr>
        <w:pStyle w:val="justify"/>
      </w:pPr>
      <w:r w:rsidRPr="00E35632">
        <w:rPr>
          <w:b/>
        </w:rPr>
        <w:t>9</w:t>
      </w:r>
      <w:r w:rsidR="00E54249" w:rsidRPr="00E35632">
        <w:rPr>
          <w:b/>
        </w:rPr>
        <w:t>.1</w:t>
      </w:r>
      <w:r w:rsidR="00E54249" w:rsidRPr="00E35632">
        <w:t>. Wyjaśnienia dotyczące Specyfikacji Istotnych Warunków Zamówienia udzielane będą z zachowaniem zasad określonych w Ustawie (art. 38).</w:t>
      </w:r>
    </w:p>
    <w:p w:rsidR="006D50B9" w:rsidRPr="00E35632" w:rsidRDefault="00947FC0" w:rsidP="007857CF">
      <w:pPr>
        <w:pStyle w:val="justify"/>
      </w:pPr>
      <w:r w:rsidRPr="00E35632">
        <w:rPr>
          <w:b/>
        </w:rPr>
        <w:t>9</w:t>
      </w:r>
      <w:r w:rsidR="00E54249" w:rsidRPr="00E35632">
        <w:rPr>
          <w:b/>
        </w:rPr>
        <w:t>.2.</w:t>
      </w:r>
      <w:r w:rsidR="00E54249" w:rsidRPr="00E35632">
        <w:t xml:space="preserve"> W niniejszym postępowaniu wszelkie oświadczenia, wnioski, zawiadomienia, wezwania oraz informacje Zamawiający i wykonawcy przekazują pisemnie, faksem, drogą elektron</w:t>
      </w:r>
      <w:r w:rsidR="009E5F70" w:rsidRPr="00E35632">
        <w:t>iczną (nie dotyczy oferty).</w:t>
      </w:r>
    </w:p>
    <w:p w:rsidR="006D50B9" w:rsidRPr="00E35632" w:rsidRDefault="00947FC0" w:rsidP="007857CF">
      <w:pPr>
        <w:pStyle w:val="justify"/>
      </w:pPr>
      <w:r w:rsidRPr="00E35632">
        <w:rPr>
          <w:b/>
        </w:rPr>
        <w:t>9</w:t>
      </w:r>
      <w:r w:rsidR="00E54249" w:rsidRPr="00E35632">
        <w:rPr>
          <w:b/>
        </w:rPr>
        <w:t>.3</w:t>
      </w:r>
      <w:r w:rsidR="00E54249" w:rsidRPr="00E35632">
        <w:t>. Wybrany sposób przekazywania oświadczeń, wniosków, zawiadomień wezwań oraz informacji nie może ograniczać konkurencji; zawsze dopuszczalna jest forma pisemna, z zastrzeż</w:t>
      </w:r>
      <w:r w:rsidR="00FA3069" w:rsidRPr="00E35632">
        <w:t>eniem wyjątków przewidzianych w </w:t>
      </w:r>
      <w:r w:rsidR="00E54249" w:rsidRPr="00E35632">
        <w:t>Ustawie.</w:t>
      </w:r>
    </w:p>
    <w:p w:rsidR="006D50B9" w:rsidRPr="00E35632" w:rsidRDefault="00947FC0" w:rsidP="007857CF">
      <w:pPr>
        <w:pStyle w:val="justify"/>
      </w:pPr>
      <w:r w:rsidRPr="00E35632">
        <w:rPr>
          <w:b/>
        </w:rPr>
        <w:t>9</w:t>
      </w:r>
      <w:r w:rsidR="00E12155" w:rsidRPr="00E35632">
        <w:rPr>
          <w:b/>
        </w:rPr>
        <w:t>.4</w:t>
      </w:r>
      <w:r w:rsidR="00E12155" w:rsidRPr="00E35632">
        <w:t>. Osobą uprawnioną</w:t>
      </w:r>
      <w:r w:rsidR="00E54249" w:rsidRPr="00E35632">
        <w:t xml:space="preserve"> do kontaktu z wykonawcami</w:t>
      </w:r>
      <w:r w:rsidR="00FA3069" w:rsidRPr="00E35632">
        <w:t xml:space="preserve"> jest</w:t>
      </w:r>
      <w:r w:rsidR="00E54249" w:rsidRPr="00E35632">
        <w:t>:</w:t>
      </w:r>
    </w:p>
    <w:p w:rsidR="007337F5" w:rsidRPr="00E35632" w:rsidRDefault="007337F5" w:rsidP="007857CF">
      <w:pPr>
        <w:pStyle w:val="justify"/>
        <w:rPr>
          <w:rStyle w:val="bold"/>
          <w:rFonts w:cs="Times New Roman"/>
        </w:rPr>
      </w:pPr>
    </w:p>
    <w:p w:rsidR="007337F5" w:rsidRPr="00E35632" w:rsidRDefault="007337F5" w:rsidP="007857CF">
      <w:pPr>
        <w:pStyle w:val="justify"/>
        <w:rPr>
          <w:rStyle w:val="bold"/>
          <w:rFonts w:cs="Times New Roman"/>
        </w:rPr>
      </w:pPr>
    </w:p>
    <w:p w:rsidR="006D50B9" w:rsidRPr="00E35632" w:rsidRDefault="00947FC0" w:rsidP="007857CF">
      <w:pPr>
        <w:pStyle w:val="justify"/>
        <w:rPr>
          <w:rStyle w:val="bold"/>
          <w:rFonts w:cs="Times New Roman"/>
          <w:b w:val="0"/>
        </w:rPr>
      </w:pPr>
      <w:r w:rsidRPr="00E35632">
        <w:rPr>
          <w:rStyle w:val="bold"/>
          <w:rFonts w:cs="Times New Roman"/>
        </w:rPr>
        <w:t>Judyta Ratajczak</w:t>
      </w:r>
    </w:p>
    <w:p w:rsidR="00E12155" w:rsidRPr="00E35632" w:rsidRDefault="00E12155" w:rsidP="007857CF">
      <w:pPr>
        <w:pStyle w:val="Tekstpodstawowy2"/>
        <w:spacing w:after="0" w:line="276" w:lineRule="auto"/>
        <w:rPr>
          <w:rFonts w:ascii="Arial Narrow" w:hAnsi="Arial Narrow"/>
          <w:sz w:val="22"/>
          <w:szCs w:val="22"/>
        </w:rPr>
      </w:pPr>
      <w:r w:rsidRPr="00E35632">
        <w:rPr>
          <w:rFonts w:ascii="Arial Narrow" w:hAnsi="Arial Narrow"/>
          <w:sz w:val="22"/>
          <w:szCs w:val="22"/>
        </w:rPr>
        <w:t xml:space="preserve">stanowisko – </w:t>
      </w:r>
      <w:r w:rsidR="00947FC0" w:rsidRPr="00E35632">
        <w:rPr>
          <w:rFonts w:ascii="Arial Narrow" w:hAnsi="Arial Narrow"/>
          <w:sz w:val="22"/>
          <w:szCs w:val="22"/>
        </w:rPr>
        <w:t xml:space="preserve">WINDYKACJA I ROZLICZENIA </w:t>
      </w:r>
    </w:p>
    <w:p w:rsidR="006D50B9" w:rsidRPr="00E35632" w:rsidRDefault="00E12155" w:rsidP="007857CF">
      <w:pPr>
        <w:pStyle w:val="Tekstpodstawowy2"/>
        <w:spacing w:after="0" w:line="276" w:lineRule="auto"/>
        <w:rPr>
          <w:rFonts w:ascii="Arial Narrow" w:hAnsi="Arial Narrow"/>
          <w:sz w:val="22"/>
          <w:szCs w:val="22"/>
        </w:rPr>
      </w:pPr>
      <w:r w:rsidRPr="00E35632">
        <w:rPr>
          <w:rFonts w:ascii="Arial Narrow" w:hAnsi="Arial Narrow"/>
          <w:sz w:val="22"/>
          <w:szCs w:val="22"/>
        </w:rPr>
        <w:t>od poniedziałku do piątku w siedzi</w:t>
      </w:r>
      <w:r w:rsidR="000F2D71" w:rsidRPr="00E35632">
        <w:rPr>
          <w:rFonts w:ascii="Arial Narrow" w:hAnsi="Arial Narrow"/>
          <w:sz w:val="22"/>
          <w:szCs w:val="22"/>
        </w:rPr>
        <w:t>bie zamawiającego, w pokoju nr 5</w:t>
      </w:r>
      <w:r w:rsidRPr="00E35632">
        <w:rPr>
          <w:rFonts w:ascii="Arial Narrow" w:hAnsi="Arial Narrow"/>
          <w:sz w:val="22"/>
          <w:szCs w:val="22"/>
        </w:rPr>
        <w:t>, w godzinach 8</w:t>
      </w:r>
      <w:r w:rsidRPr="00E35632">
        <w:rPr>
          <w:rFonts w:ascii="Arial Narrow" w:hAnsi="Arial Narrow"/>
          <w:sz w:val="22"/>
          <w:szCs w:val="22"/>
          <w:u w:val="single"/>
          <w:vertAlign w:val="superscript"/>
        </w:rPr>
        <w:t>00</w:t>
      </w:r>
      <w:r w:rsidRPr="00E35632">
        <w:rPr>
          <w:rFonts w:ascii="Arial Narrow" w:hAnsi="Arial Narrow"/>
          <w:sz w:val="22"/>
          <w:szCs w:val="22"/>
        </w:rPr>
        <w:t xml:space="preserve"> -15</w:t>
      </w:r>
      <w:r w:rsidRPr="00E35632">
        <w:rPr>
          <w:rFonts w:ascii="Arial Narrow" w:hAnsi="Arial Narrow"/>
          <w:sz w:val="22"/>
          <w:szCs w:val="22"/>
          <w:u w:val="single"/>
          <w:vertAlign w:val="superscript"/>
        </w:rPr>
        <w:t>00</w:t>
      </w:r>
      <w:r w:rsidR="0058201D" w:rsidRPr="00E35632">
        <w:rPr>
          <w:rFonts w:ascii="Arial Narrow" w:hAnsi="Arial Narrow"/>
          <w:sz w:val="22"/>
          <w:szCs w:val="22"/>
        </w:rPr>
        <w:t>.</w:t>
      </w:r>
    </w:p>
    <w:p w:rsidR="00E12155" w:rsidRPr="00E35632" w:rsidRDefault="00E12155" w:rsidP="007857CF">
      <w:pPr>
        <w:pStyle w:val="Tekstpodstawowy2"/>
        <w:spacing w:after="0" w:line="276" w:lineRule="auto"/>
        <w:rPr>
          <w:rFonts w:ascii="Arial Narrow" w:hAnsi="Arial Narrow"/>
          <w:szCs w:val="24"/>
        </w:rPr>
      </w:pPr>
    </w:p>
    <w:p w:rsidR="00E12155" w:rsidRPr="00E35632" w:rsidRDefault="00E12155" w:rsidP="007857CF">
      <w:pPr>
        <w:pStyle w:val="Tekstpodstawowy2"/>
        <w:spacing w:after="0" w:line="276" w:lineRule="auto"/>
        <w:rPr>
          <w:rFonts w:ascii="Arial Narrow" w:hAnsi="Arial Narrow"/>
          <w:szCs w:val="24"/>
        </w:rPr>
      </w:pPr>
    </w:p>
    <w:p w:rsidR="006D50B9" w:rsidRPr="00E35632" w:rsidRDefault="00E54249" w:rsidP="007857CF">
      <w:pPr>
        <w:pStyle w:val="p"/>
      </w:pPr>
      <w:r w:rsidRPr="00E35632">
        <w:rPr>
          <w:rStyle w:val="bold"/>
        </w:rPr>
        <w:t>1</w:t>
      </w:r>
      <w:r w:rsidR="00947FC0" w:rsidRPr="00E35632">
        <w:rPr>
          <w:rStyle w:val="bold"/>
        </w:rPr>
        <w:t>0</w:t>
      </w:r>
      <w:r w:rsidRPr="00E35632">
        <w:rPr>
          <w:rStyle w:val="bold"/>
        </w:rPr>
        <w:t>. TERMIN ZWIĄZANIA OFERTĄ</w:t>
      </w:r>
    </w:p>
    <w:p w:rsidR="006D50B9" w:rsidRPr="00E35632" w:rsidRDefault="006D50B9" w:rsidP="007857CF">
      <w:pPr>
        <w:pStyle w:val="p"/>
      </w:pPr>
    </w:p>
    <w:p w:rsidR="006D50B9" w:rsidRPr="00E35632" w:rsidRDefault="00947FC0" w:rsidP="007857CF">
      <w:pPr>
        <w:pStyle w:val="justify"/>
      </w:pPr>
      <w:r w:rsidRPr="00E35632">
        <w:rPr>
          <w:b/>
        </w:rPr>
        <w:t>10</w:t>
      </w:r>
      <w:r w:rsidR="00E54249" w:rsidRPr="00E35632">
        <w:rPr>
          <w:b/>
        </w:rPr>
        <w:t>.1</w:t>
      </w:r>
      <w:r w:rsidR="00E54249" w:rsidRPr="00E35632">
        <w:t>. Wykonawca pozostaje związany ofertą przez okres 30 dni.</w:t>
      </w:r>
    </w:p>
    <w:p w:rsidR="006D50B9" w:rsidRPr="00E35632" w:rsidRDefault="00947FC0" w:rsidP="007857CF">
      <w:pPr>
        <w:pStyle w:val="justify"/>
      </w:pPr>
      <w:r w:rsidRPr="00E35632">
        <w:rPr>
          <w:b/>
        </w:rPr>
        <w:t>10</w:t>
      </w:r>
      <w:r w:rsidR="00E54249" w:rsidRPr="00E35632">
        <w:rPr>
          <w:b/>
        </w:rPr>
        <w:t>.2.</w:t>
      </w:r>
      <w:r w:rsidR="00E54249" w:rsidRPr="00E35632">
        <w:t xml:space="preserve"> Bieg terminu związania ofertą rozpoczyna się wraz z dniem otwarcia ofert.</w:t>
      </w:r>
    </w:p>
    <w:p w:rsidR="006D50B9" w:rsidRPr="00E35632" w:rsidRDefault="00947FC0" w:rsidP="007857CF">
      <w:pPr>
        <w:pStyle w:val="justify"/>
      </w:pPr>
      <w:r w:rsidRPr="00E35632">
        <w:rPr>
          <w:b/>
        </w:rPr>
        <w:t>10</w:t>
      </w:r>
      <w:r w:rsidR="00E54249" w:rsidRPr="00E35632">
        <w:rPr>
          <w:b/>
        </w:rPr>
        <w:t>.3.</w:t>
      </w:r>
      <w:r w:rsidR="00E54249" w:rsidRPr="00E35632">
        <w:t xml:space="preserve"> Co najmniej na 3 dni przed upływem terminu związania ofertą Zamawiający może tylko raz zwrócić się do wykonawców o wyrażenie zgody na przedłużenie tego terminu o oznaczony okres, nie dłuższy jednak niż 60 dni.</w:t>
      </w:r>
    </w:p>
    <w:p w:rsidR="006D50B9" w:rsidRPr="00E35632" w:rsidRDefault="00947FC0" w:rsidP="007857CF">
      <w:pPr>
        <w:pStyle w:val="justify"/>
      </w:pPr>
      <w:r w:rsidRPr="00E35632">
        <w:rPr>
          <w:b/>
        </w:rPr>
        <w:t>10</w:t>
      </w:r>
      <w:r w:rsidR="00E54249" w:rsidRPr="00E35632">
        <w:rPr>
          <w:b/>
        </w:rPr>
        <w:t>.4.</w:t>
      </w:r>
      <w:r w:rsidR="00E54249" w:rsidRPr="00E35632">
        <w:t xml:space="preserve"> 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6D50B9" w:rsidRPr="00E35632" w:rsidRDefault="006D50B9" w:rsidP="007857CF">
      <w:pPr>
        <w:pStyle w:val="p"/>
      </w:pPr>
    </w:p>
    <w:p w:rsidR="006D50B9" w:rsidRPr="00E35632" w:rsidRDefault="00947FC0" w:rsidP="007857CF">
      <w:pPr>
        <w:pStyle w:val="p"/>
      </w:pPr>
      <w:r w:rsidRPr="00E35632">
        <w:rPr>
          <w:rStyle w:val="bold"/>
        </w:rPr>
        <w:t>11</w:t>
      </w:r>
      <w:r w:rsidR="00E54249" w:rsidRPr="00E35632">
        <w:rPr>
          <w:rStyle w:val="bold"/>
        </w:rPr>
        <w:t>. OPIS SPOSOBU PRZYGOTOWYWANIA OFERT</w:t>
      </w:r>
    </w:p>
    <w:p w:rsidR="006D50B9" w:rsidRPr="00E35632" w:rsidRDefault="006D50B9" w:rsidP="007857CF">
      <w:pPr>
        <w:pStyle w:val="p"/>
      </w:pPr>
    </w:p>
    <w:p w:rsidR="006D50B9" w:rsidRPr="00E35632" w:rsidRDefault="00E54249" w:rsidP="007857CF">
      <w:pPr>
        <w:pStyle w:val="justify"/>
      </w:pPr>
      <w:r w:rsidRPr="00E35632">
        <w:rPr>
          <w:b/>
        </w:rPr>
        <w:t>1</w:t>
      </w:r>
      <w:r w:rsidR="00947FC0" w:rsidRPr="00E35632">
        <w:rPr>
          <w:b/>
        </w:rPr>
        <w:t>1</w:t>
      </w:r>
      <w:r w:rsidRPr="00E35632">
        <w:rPr>
          <w:b/>
        </w:rPr>
        <w:t>.1.</w:t>
      </w:r>
      <w:r w:rsidRPr="00E35632">
        <w:t xml:space="preserve"> Wykonawca może złożyć tylko jedną ofertę.</w:t>
      </w:r>
    </w:p>
    <w:p w:rsidR="006D50B9" w:rsidRPr="00E35632" w:rsidRDefault="00947FC0" w:rsidP="007857CF">
      <w:pPr>
        <w:pStyle w:val="justify"/>
      </w:pPr>
      <w:r w:rsidRPr="00E35632">
        <w:rPr>
          <w:b/>
        </w:rPr>
        <w:t>11</w:t>
      </w:r>
      <w:r w:rsidR="00E54249" w:rsidRPr="00E35632">
        <w:rPr>
          <w:b/>
        </w:rPr>
        <w:t>.2.</w:t>
      </w:r>
      <w:r w:rsidR="00E54249" w:rsidRPr="00E35632">
        <w:t xml:space="preserve"> Wykonawcy mogą wspólnie ubiegać się o udzielenie zamówienia. W takim przypadku wykonawcy ustanawiają pełnomocnika do reprezentowania ich w postępowaniu o udzielenie zamówienia albo reprezentowania w postępowaniu i zawarcia umowy w sprawie zamówienia publicznego. Jeżeli oferta wykonawców wspólnie ubiegających się o udzielenie zamówienia została wybrana, Zamawiający może żądać przed zawarciem umowy w sprawie zamówienia publicznego umowy regulującej współpracę tych wykonawców.</w:t>
      </w:r>
    </w:p>
    <w:p w:rsidR="006D50B9" w:rsidRPr="00E35632" w:rsidRDefault="00947FC0" w:rsidP="007857CF">
      <w:pPr>
        <w:pStyle w:val="justify"/>
      </w:pPr>
      <w:r w:rsidRPr="00E35632">
        <w:rPr>
          <w:b/>
        </w:rPr>
        <w:t>11</w:t>
      </w:r>
      <w:r w:rsidR="00E54249" w:rsidRPr="00E35632">
        <w:rPr>
          <w:b/>
        </w:rPr>
        <w:t>.3.</w:t>
      </w:r>
      <w:r w:rsidR="00E54249" w:rsidRPr="00E35632">
        <w:t xml:space="preserve"> Zamawiający nie przewiduje zwrotu kosztów udziału w postępowaniu.</w:t>
      </w:r>
    </w:p>
    <w:p w:rsidR="006D50B9" w:rsidRPr="00E35632" w:rsidRDefault="00947FC0" w:rsidP="007857CF">
      <w:pPr>
        <w:pStyle w:val="justify"/>
      </w:pPr>
      <w:r w:rsidRPr="00E35632">
        <w:rPr>
          <w:b/>
        </w:rPr>
        <w:t>11</w:t>
      </w:r>
      <w:r w:rsidR="00E54249" w:rsidRPr="00E35632">
        <w:rPr>
          <w:b/>
        </w:rPr>
        <w:t>.4.</w:t>
      </w:r>
      <w:r w:rsidR="00E54249" w:rsidRPr="00E35632">
        <w:t xml:space="preserve"> Oferta wraz ze stanowiącymi jej integralną część załącznikami musi być sporządzona przez wykonawcę ściśle według postanowień SIWZ.</w:t>
      </w:r>
    </w:p>
    <w:p w:rsidR="006D50B9" w:rsidRPr="00E35632" w:rsidRDefault="00947FC0" w:rsidP="007857CF">
      <w:pPr>
        <w:pStyle w:val="justify"/>
      </w:pPr>
      <w:r w:rsidRPr="00E35632">
        <w:rPr>
          <w:b/>
        </w:rPr>
        <w:t>11</w:t>
      </w:r>
      <w:r w:rsidR="00E54249" w:rsidRPr="00E35632">
        <w:rPr>
          <w:b/>
        </w:rPr>
        <w:t>.5.</w:t>
      </w:r>
      <w:r w:rsidR="00E54249" w:rsidRPr="00E35632">
        <w:t xml:space="preserve"> Oferta musi być sporządzona według wzoru formularza oferty stanowiącego </w:t>
      </w:r>
      <w:r w:rsidR="00E54249" w:rsidRPr="00E35632">
        <w:rPr>
          <w:b/>
          <w:u w:val="single"/>
        </w:rPr>
        <w:t xml:space="preserve">załącznik </w:t>
      </w:r>
      <w:r w:rsidR="00193983" w:rsidRPr="00E35632">
        <w:rPr>
          <w:b/>
          <w:u w:val="single"/>
        </w:rPr>
        <w:t>nr 2</w:t>
      </w:r>
      <w:r w:rsidR="00A24174">
        <w:rPr>
          <w:b/>
          <w:u w:val="single"/>
        </w:rPr>
        <w:t xml:space="preserve"> </w:t>
      </w:r>
      <w:r w:rsidR="00E54249" w:rsidRPr="00E35632">
        <w:t>do SIWZ.</w:t>
      </w:r>
    </w:p>
    <w:p w:rsidR="006D50B9" w:rsidRPr="00E35632" w:rsidRDefault="00947FC0" w:rsidP="007857CF">
      <w:pPr>
        <w:pStyle w:val="justify"/>
      </w:pPr>
      <w:r w:rsidRPr="00E35632">
        <w:rPr>
          <w:b/>
        </w:rPr>
        <w:t>11</w:t>
      </w:r>
      <w:r w:rsidR="00E54249" w:rsidRPr="00E35632">
        <w:rPr>
          <w:b/>
        </w:rPr>
        <w:t>.6.</w:t>
      </w:r>
      <w:r w:rsidR="00E54249" w:rsidRPr="00E35632">
        <w:t xml:space="preserve"> Oferta musi być sporządzona w języku polskim. Dokumenty sporządzone w języku obcym muszą być złożone wraz z tłumaczeniem na język polski.</w:t>
      </w:r>
    </w:p>
    <w:p w:rsidR="009A4477" w:rsidRPr="00E35632" w:rsidRDefault="00947FC0" w:rsidP="007857CF">
      <w:pPr>
        <w:pStyle w:val="justify"/>
      </w:pPr>
      <w:r w:rsidRPr="00E35632">
        <w:rPr>
          <w:b/>
        </w:rPr>
        <w:t>11</w:t>
      </w:r>
      <w:r w:rsidR="00E54249" w:rsidRPr="00E35632">
        <w:rPr>
          <w:b/>
        </w:rPr>
        <w:t>.7.</w:t>
      </w:r>
      <w:r w:rsidR="00E54249" w:rsidRPr="00E35632">
        <w:t xml:space="preserve"> Proponuje się, aby wszystkie zapisane strony oferty wraz z załącznikami były złączone w sposób trwały</w:t>
      </w:r>
      <w:r w:rsidR="00851F46" w:rsidRPr="00E35632">
        <w:t>.</w:t>
      </w:r>
    </w:p>
    <w:p w:rsidR="006D50B9" w:rsidRPr="00E35632" w:rsidRDefault="00947FC0" w:rsidP="007857CF">
      <w:pPr>
        <w:pStyle w:val="justify"/>
      </w:pPr>
      <w:r w:rsidRPr="00E35632">
        <w:rPr>
          <w:b/>
        </w:rPr>
        <w:t>11</w:t>
      </w:r>
      <w:r w:rsidR="00E54249" w:rsidRPr="00E35632">
        <w:rPr>
          <w:b/>
        </w:rPr>
        <w:t>.8.</w:t>
      </w:r>
      <w:r w:rsidR="00E54249" w:rsidRPr="00E35632">
        <w:t xml:space="preserve"> Wszelkie poprawki lub zmiany w tekście oferty muszą być parafowane przez osobę (osoby) podpisujące ofertę i opatrzone datami ich dokonania.</w:t>
      </w:r>
    </w:p>
    <w:p w:rsidR="009E5F70" w:rsidRPr="00E35632" w:rsidRDefault="00947FC0" w:rsidP="007857CF">
      <w:pPr>
        <w:pStyle w:val="justify"/>
      </w:pPr>
      <w:r w:rsidRPr="00E35632">
        <w:rPr>
          <w:b/>
        </w:rPr>
        <w:t>11</w:t>
      </w:r>
      <w:r w:rsidR="00E54249" w:rsidRPr="00E35632">
        <w:rPr>
          <w:b/>
        </w:rPr>
        <w:t>.9.</w:t>
      </w:r>
      <w:r w:rsidR="00E54249" w:rsidRPr="00E35632">
        <w:t xml:space="preserve"> Wykonawca jest zobowiązany wskazać w ofercie części zamówienia, które zamierza powierzyć podwykonawcom oraz zobowiązany jest do podania firm podwykonawców.</w:t>
      </w:r>
    </w:p>
    <w:p w:rsidR="006D50B9" w:rsidRPr="00E35632" w:rsidRDefault="008D778A" w:rsidP="007857CF">
      <w:pPr>
        <w:pStyle w:val="justify"/>
      </w:pPr>
      <w:r w:rsidRPr="00E35632">
        <w:rPr>
          <w:b/>
        </w:rPr>
        <w:t>1</w:t>
      </w:r>
      <w:r w:rsidR="00947FC0" w:rsidRPr="00E35632">
        <w:rPr>
          <w:b/>
        </w:rPr>
        <w:t>1</w:t>
      </w:r>
      <w:r w:rsidRPr="00E35632">
        <w:rPr>
          <w:b/>
        </w:rPr>
        <w:t>.10</w:t>
      </w:r>
      <w:r w:rsidR="00E54249" w:rsidRPr="00E35632">
        <w:rPr>
          <w:b/>
        </w:rPr>
        <w:t>.</w:t>
      </w:r>
      <w:r w:rsidR="00E54249" w:rsidRPr="00E35632">
        <w:t xml:space="preserve"> Wykonawca zamieszcza ofertę </w:t>
      </w:r>
      <w:r w:rsidR="00947FC0" w:rsidRPr="00E35632">
        <w:t>w kopercie oznaczonej</w:t>
      </w:r>
      <w:r w:rsidR="00E54249" w:rsidRPr="00E35632">
        <w:t xml:space="preserve"> nazwą i adresem Zamawiającego oraz opisanych w następujący sposób:</w:t>
      </w:r>
    </w:p>
    <w:p w:rsidR="006D50B9" w:rsidRPr="00E35632" w:rsidRDefault="006D50B9" w:rsidP="007857CF">
      <w:pPr>
        <w:pStyle w:val="p"/>
      </w:pPr>
    </w:p>
    <w:p w:rsidR="004638FC" w:rsidRPr="001E7C06" w:rsidRDefault="00E54249" w:rsidP="00AA4A5D">
      <w:pPr>
        <w:pStyle w:val="center"/>
        <w:jc w:val="both"/>
      </w:pPr>
      <w:r w:rsidRPr="00E35632">
        <w:t>Oferta w postępowaniu:</w:t>
      </w:r>
      <w:r w:rsidR="00393053">
        <w:t xml:space="preserve"> </w:t>
      </w:r>
      <w:r w:rsidR="006D2AB2" w:rsidRPr="003940C0">
        <w:rPr>
          <w:bCs/>
        </w:rPr>
        <w:t xml:space="preserve">doposażenie </w:t>
      </w:r>
      <w:r w:rsidR="006D2AB2" w:rsidRPr="003940C0">
        <w:rPr>
          <w:rFonts w:cs="Times New Roman"/>
          <w:bCs/>
        </w:rPr>
        <w:t>pracowni szkolnych: pracowni przyrodniczych oraz pracowni matematycznych dla klas szkół podstawowych oraz klas gimnazjalnych w Gminie Krobia,  dostarczenie pomocy dydaktycznych do realizacji zajęć pozalekcyjnych</w:t>
      </w:r>
      <w:r w:rsidR="006D2AB2" w:rsidRPr="00931639">
        <w:rPr>
          <w:rFonts w:cs="Times New Roman"/>
          <w:bCs/>
        </w:rPr>
        <w:t xml:space="preserve"> dla uczniów szkół w Krobi, Pudliszkach, Starej Krobi i Nieparcie, doposażenie uzupełniające pracowni szkolnych w Gminie Krobia oraz zakup zwierząt żywych w ramach projektu  „Przygody z nauką - kompleksowy program rozwojowy dla szkół w Gminie Krobia” realizowanego w ramach Wielkopolskiego Regionalnego Programu Operacyjnego na lata 2014-2020, Działanie 8.1. Ograniczenie i zapobieganie przedwczesnemu kończeniu </w:t>
      </w:r>
      <w:proofErr w:type="spellStart"/>
      <w:r w:rsidR="006D2AB2" w:rsidRPr="00931639">
        <w:rPr>
          <w:rFonts w:cs="Times New Roman"/>
          <w:bCs/>
        </w:rPr>
        <w:t>nauki</w:t>
      </w:r>
      <w:proofErr w:type="spellEnd"/>
      <w:r w:rsidR="006D2AB2" w:rsidRPr="00931639">
        <w:rPr>
          <w:rFonts w:cs="Times New Roman"/>
          <w:bCs/>
        </w:rPr>
        <w:t xml:space="preserve"> szkolnej oraz wyrównanie dostępu do </w:t>
      </w:r>
      <w:r w:rsidR="006D2AB2" w:rsidRPr="001E7C06">
        <w:rPr>
          <w:rFonts w:cs="Times New Roman"/>
          <w:bCs/>
        </w:rPr>
        <w:t xml:space="preserve">edukacji przedszkolnej i szkolnej, </w:t>
      </w:r>
      <w:proofErr w:type="spellStart"/>
      <w:r w:rsidR="006D2AB2" w:rsidRPr="001E7C06">
        <w:rPr>
          <w:rFonts w:cs="Times New Roman"/>
          <w:bCs/>
        </w:rPr>
        <w:t>Poddziałanie</w:t>
      </w:r>
      <w:proofErr w:type="spellEnd"/>
      <w:r w:rsidR="006D2AB2" w:rsidRPr="001E7C06">
        <w:rPr>
          <w:rFonts w:cs="Times New Roman"/>
          <w:bCs/>
        </w:rPr>
        <w:t xml:space="preserve"> 8.1.2. Kształcenie ogólne.</w:t>
      </w:r>
    </w:p>
    <w:p w:rsidR="006D50B9" w:rsidRPr="00E35632" w:rsidRDefault="0027542B" w:rsidP="00AA4A5D">
      <w:pPr>
        <w:pStyle w:val="center"/>
        <w:jc w:val="left"/>
        <w:rPr>
          <w:rFonts w:cs="Times New Roman"/>
          <w:sz w:val="24"/>
          <w:szCs w:val="24"/>
        </w:rPr>
      </w:pPr>
      <w:r w:rsidRPr="001E7C06">
        <w:rPr>
          <w:rFonts w:cs="Times New Roman"/>
          <w:b/>
        </w:rPr>
        <w:t xml:space="preserve">NIE </w:t>
      </w:r>
      <w:r w:rsidR="00E54249" w:rsidRPr="001E7C06">
        <w:rPr>
          <w:rStyle w:val="bold"/>
        </w:rPr>
        <w:t>OTWIERAĆ</w:t>
      </w:r>
      <w:r w:rsidR="00E54249" w:rsidRPr="00194A8F">
        <w:rPr>
          <w:rStyle w:val="bold"/>
        </w:rPr>
        <w:t xml:space="preserve"> przed</w:t>
      </w:r>
      <w:r w:rsidR="00434ABF" w:rsidRPr="00194A8F">
        <w:rPr>
          <w:rStyle w:val="bold"/>
        </w:rPr>
        <w:t xml:space="preserve"> dniem</w:t>
      </w:r>
      <w:r w:rsidR="001E7C06">
        <w:rPr>
          <w:rStyle w:val="bold"/>
          <w:sz w:val="28"/>
          <w:szCs w:val="28"/>
        </w:rPr>
        <w:t xml:space="preserve"> 11.07.2018</w:t>
      </w:r>
      <w:r w:rsidR="00337E12" w:rsidRPr="00194A8F">
        <w:rPr>
          <w:rStyle w:val="bold"/>
          <w:sz w:val="28"/>
          <w:szCs w:val="28"/>
        </w:rPr>
        <w:t xml:space="preserve"> roku, godz. </w:t>
      </w:r>
      <w:r w:rsidR="001E7C06">
        <w:rPr>
          <w:rStyle w:val="bold"/>
          <w:sz w:val="28"/>
          <w:szCs w:val="28"/>
        </w:rPr>
        <w:t>9:00</w:t>
      </w:r>
      <w:r w:rsidR="00E54249" w:rsidRPr="00194A8F">
        <w:rPr>
          <w:rStyle w:val="bold"/>
          <w:sz w:val="28"/>
          <w:szCs w:val="28"/>
        </w:rPr>
        <w:t>”.</w:t>
      </w:r>
    </w:p>
    <w:p w:rsidR="006D50B9" w:rsidRPr="00E35632" w:rsidRDefault="006D50B9" w:rsidP="007857CF">
      <w:pPr>
        <w:pStyle w:val="p"/>
      </w:pPr>
    </w:p>
    <w:p w:rsidR="006D50B9" w:rsidRPr="00E35632" w:rsidRDefault="00947FC0" w:rsidP="007857CF">
      <w:pPr>
        <w:pStyle w:val="justify"/>
      </w:pPr>
      <w:r w:rsidRPr="00E35632">
        <w:rPr>
          <w:b/>
        </w:rPr>
        <w:t>11</w:t>
      </w:r>
      <w:r w:rsidR="008D778A" w:rsidRPr="00E35632">
        <w:rPr>
          <w:b/>
        </w:rPr>
        <w:t>.11</w:t>
      </w:r>
      <w:r w:rsidR="00E54249" w:rsidRPr="00E35632">
        <w:rPr>
          <w:b/>
        </w:rPr>
        <w:t>.</w:t>
      </w:r>
      <w:r w:rsidR="00E54249" w:rsidRPr="00E35632">
        <w:t xml:space="preserve"> </w:t>
      </w:r>
      <w:r w:rsidR="00A24174">
        <w:t xml:space="preserve">Oferta powinna znajdować się w dwóch kopertach. </w:t>
      </w:r>
      <w:r w:rsidR="00E54249" w:rsidRPr="00E35632">
        <w:t>Na wewnętrznej kopercie należy podać nazwę i adres wykonawcy, by umożl</w:t>
      </w:r>
      <w:r w:rsidR="008D778A" w:rsidRPr="00E35632">
        <w:t>iwić zwrot nieotwartej oferty w </w:t>
      </w:r>
      <w:r w:rsidR="00E54249" w:rsidRPr="00E35632">
        <w:t>przypadku dostarczenia jej Zamawiającemu po terminie.</w:t>
      </w:r>
    </w:p>
    <w:p w:rsidR="006D50B9" w:rsidRPr="00E35632" w:rsidRDefault="00947FC0" w:rsidP="007857CF">
      <w:pPr>
        <w:pStyle w:val="justify"/>
      </w:pPr>
      <w:r w:rsidRPr="00E35632">
        <w:rPr>
          <w:b/>
        </w:rPr>
        <w:lastRenderedPageBreak/>
        <w:t>11</w:t>
      </w:r>
      <w:r w:rsidR="008D778A" w:rsidRPr="00E35632">
        <w:rPr>
          <w:b/>
        </w:rPr>
        <w:t>.12</w:t>
      </w:r>
      <w:r w:rsidR="00E54249" w:rsidRPr="00E35632">
        <w:rPr>
          <w:b/>
        </w:rPr>
        <w:t>.</w:t>
      </w:r>
      <w:r w:rsidR="00E54249" w:rsidRPr="00E35632">
        <w:t xml:space="preserve"> Wykonawca może wprowadzić zmiany lub wycofać złożoną przez siebie ofertę wyłącznie przed terminem składania ofert i pod warunkiem, że przed upływem tego terminu Zamawiający otrzyma pisemne powiadomienie o wprowadzeniu zmian lub wycofaniu oferty. Powiadomienie to musi być opisan</w:t>
      </w:r>
      <w:r w:rsidR="008D778A" w:rsidRPr="00E35632">
        <w:t>e w spos</w:t>
      </w:r>
      <w:r w:rsidRPr="00E35632">
        <w:t>ób wskazany w pkt. 11</w:t>
      </w:r>
      <w:r w:rsidR="008D778A" w:rsidRPr="00E35632">
        <w:t>.10</w:t>
      </w:r>
      <w:r w:rsidR="00E54249" w:rsidRPr="00E35632">
        <w:t>. oraz dodatkowo oznaczone słowami „ZMIANA” lub „WYCOFANIE”.</w:t>
      </w:r>
    </w:p>
    <w:p w:rsidR="006D50B9" w:rsidRPr="00E35632" w:rsidRDefault="008A1140" w:rsidP="007857CF">
      <w:pPr>
        <w:pStyle w:val="justify"/>
      </w:pPr>
      <w:r w:rsidRPr="00E35632">
        <w:rPr>
          <w:b/>
        </w:rPr>
        <w:t>1</w:t>
      </w:r>
      <w:r w:rsidR="00947FC0" w:rsidRPr="00E35632">
        <w:rPr>
          <w:b/>
        </w:rPr>
        <w:t>1</w:t>
      </w:r>
      <w:r w:rsidRPr="00E35632">
        <w:rPr>
          <w:b/>
        </w:rPr>
        <w:t>.13</w:t>
      </w:r>
      <w:r w:rsidR="00E54249" w:rsidRPr="00E35632">
        <w:rPr>
          <w:b/>
        </w:rPr>
        <w:t>.</w:t>
      </w:r>
      <w:r w:rsidR="00E54249" w:rsidRPr="00E35632">
        <w:t xml:space="preserve"> Zamawiający odrzuci ofertę, jeżeli wystąpią okoliczności wskazane w art. 89 ust. 1 Ustawy.</w:t>
      </w:r>
    </w:p>
    <w:p w:rsidR="007F73A8" w:rsidRPr="00E35632" w:rsidRDefault="008A1140" w:rsidP="007857CF">
      <w:pPr>
        <w:pStyle w:val="justify"/>
      </w:pPr>
      <w:r w:rsidRPr="00E35632">
        <w:rPr>
          <w:b/>
        </w:rPr>
        <w:t>1</w:t>
      </w:r>
      <w:r w:rsidR="00947FC0" w:rsidRPr="00E35632">
        <w:rPr>
          <w:b/>
        </w:rPr>
        <w:t>1</w:t>
      </w:r>
      <w:r w:rsidRPr="00E35632">
        <w:rPr>
          <w:b/>
        </w:rPr>
        <w:t>.14</w:t>
      </w:r>
      <w:r w:rsidR="00E54249" w:rsidRPr="00E35632">
        <w:rPr>
          <w:b/>
        </w:rPr>
        <w:t>.</w:t>
      </w:r>
      <w:r w:rsidR="00E54249" w:rsidRPr="00E35632">
        <w:t xml:space="preserve"> W przypadku pojawienia się w ofercie informacji stanowiących tajemnicę przedsiębiorstwa w rozumieniu przepisów o zwalczaniu nieuczciwej konkurencji Zamawiający nie jest upoważniony do ich ujawnienia, jeżeli wykonawca nie później niż w terminie składania ofert zastrzegł, że nie mogą być one udostępnione oraz wykazał, iż zastrzeżone informacje stanowią tajemnicę przedsiębiorstwa. Wykonawca nie </w:t>
      </w:r>
      <w:r w:rsidR="008D778A" w:rsidRPr="00E35632">
        <w:t>może zastrzec informacji, o </w:t>
      </w:r>
      <w:r w:rsidR="00E54249" w:rsidRPr="00E35632">
        <w:t>których mowa w art. 86 ust. 4 Ustawy. Wykonawca ma obowiązek informacje stanowiące tajemnicę jego przedsiębiorstwa oznaczyć klauzulą: „Nie udostępniać. Informacje stanowią tajemnicę przedsiębiorstwa”.</w:t>
      </w:r>
    </w:p>
    <w:p w:rsidR="007F73A8" w:rsidRPr="00E35632" w:rsidRDefault="007F73A8" w:rsidP="007857CF">
      <w:pPr>
        <w:pStyle w:val="p"/>
      </w:pPr>
    </w:p>
    <w:p w:rsidR="006D50B9" w:rsidRPr="00E35632" w:rsidRDefault="00CB5B09" w:rsidP="007857CF">
      <w:pPr>
        <w:pStyle w:val="p"/>
      </w:pPr>
      <w:r w:rsidRPr="00E35632">
        <w:rPr>
          <w:rStyle w:val="bold"/>
        </w:rPr>
        <w:t>12</w:t>
      </w:r>
      <w:r w:rsidR="00E54249" w:rsidRPr="00E35632">
        <w:rPr>
          <w:rStyle w:val="bold"/>
        </w:rPr>
        <w:t>. MIEJSCE ORAZ TERMIN SKŁADANIA I OTWARCIA OFERT</w:t>
      </w:r>
    </w:p>
    <w:p w:rsidR="006D50B9" w:rsidRPr="00E35632" w:rsidRDefault="006D50B9" w:rsidP="007857CF">
      <w:pPr>
        <w:pStyle w:val="p"/>
      </w:pPr>
    </w:p>
    <w:p w:rsidR="00EB3EF1" w:rsidRPr="00E35632" w:rsidRDefault="00E54249" w:rsidP="007857CF">
      <w:pPr>
        <w:pStyle w:val="justify"/>
      </w:pPr>
      <w:r w:rsidRPr="00E35632">
        <w:rPr>
          <w:b/>
        </w:rPr>
        <w:t>1</w:t>
      </w:r>
      <w:r w:rsidR="00CB5B09" w:rsidRPr="00E35632">
        <w:rPr>
          <w:b/>
        </w:rPr>
        <w:t>2</w:t>
      </w:r>
      <w:r w:rsidRPr="00E35632">
        <w:rPr>
          <w:b/>
        </w:rPr>
        <w:t>.1.</w:t>
      </w:r>
      <w:r w:rsidRPr="00E35632">
        <w:t xml:space="preserve"> Oferty należy składać do </w:t>
      </w:r>
      <w:r w:rsidRPr="00194A8F">
        <w:rPr>
          <w:rStyle w:val="bold"/>
        </w:rPr>
        <w:t>d</w:t>
      </w:r>
      <w:r w:rsidR="00E94502" w:rsidRPr="00194A8F">
        <w:rPr>
          <w:rStyle w:val="bold"/>
        </w:rPr>
        <w:t xml:space="preserve">nia </w:t>
      </w:r>
      <w:r w:rsidR="001E7C06">
        <w:rPr>
          <w:rStyle w:val="bold"/>
        </w:rPr>
        <w:t>11.07.2018</w:t>
      </w:r>
      <w:r w:rsidR="00337E12" w:rsidRPr="00194A8F">
        <w:rPr>
          <w:rStyle w:val="bold"/>
        </w:rPr>
        <w:t xml:space="preserve">roku, do godz. </w:t>
      </w:r>
      <w:r w:rsidR="001E7C06">
        <w:rPr>
          <w:rStyle w:val="bold"/>
        </w:rPr>
        <w:t xml:space="preserve">8:45 </w:t>
      </w:r>
      <w:r w:rsidRPr="00E35632">
        <w:t xml:space="preserve">w siedzibie Zamawiającego </w:t>
      </w:r>
      <w:r w:rsidR="00EB3EF1" w:rsidRPr="00E35632">
        <w:t>(Urząd Miejski w Krobi ul. Rynek 1, 63 - 840 Krobia), w Biurze Obsługi Klienta – parter.</w:t>
      </w:r>
    </w:p>
    <w:p w:rsidR="007F73A8" w:rsidRPr="00E35632" w:rsidRDefault="007F73A8" w:rsidP="007857CF">
      <w:pPr>
        <w:pStyle w:val="justify"/>
        <w:rPr>
          <w:bCs/>
        </w:rPr>
      </w:pPr>
      <w:r w:rsidRPr="00E35632">
        <w:rPr>
          <w:bCs/>
        </w:rPr>
        <w:t>Oferty można składać osobiście lub przesłać pocztą za pokwitowaniem od</w:t>
      </w:r>
      <w:r w:rsidR="009E5F70" w:rsidRPr="00E35632">
        <w:rPr>
          <w:bCs/>
        </w:rPr>
        <w:t>bioru na adres zamawiającego. W </w:t>
      </w:r>
      <w:r w:rsidRPr="00E35632">
        <w:rPr>
          <w:bCs/>
        </w:rPr>
        <w:t xml:space="preserve">takim przypadku za termin złożenia oferty uznaje się datę i godzinę potwierdzenia odbioru przesyłki przez zamawiającego.  </w:t>
      </w:r>
    </w:p>
    <w:p w:rsidR="00EB3EF1" w:rsidRPr="00E35632" w:rsidRDefault="00EB3EF1" w:rsidP="007857CF">
      <w:pPr>
        <w:pStyle w:val="justify"/>
      </w:pPr>
    </w:p>
    <w:p w:rsidR="006D50B9" w:rsidRPr="00E35632" w:rsidRDefault="00E54249" w:rsidP="007857CF">
      <w:pPr>
        <w:pStyle w:val="justify"/>
      </w:pPr>
      <w:r w:rsidRPr="00E35632">
        <w:t>Oferty otrzymane przez Zamawiającego po terminie składania ofert zostaną zwrócone wykonawcom bez ich otwierania, zgodnie z art. 84 ust. 2 Ustawy.</w:t>
      </w:r>
    </w:p>
    <w:p w:rsidR="009C5BD8" w:rsidRPr="00E35632" w:rsidRDefault="009C5BD8" w:rsidP="007857CF">
      <w:pPr>
        <w:pStyle w:val="justify"/>
      </w:pPr>
    </w:p>
    <w:p w:rsidR="00C564A2" w:rsidRPr="00E35632" w:rsidRDefault="00E54249" w:rsidP="007857CF">
      <w:pPr>
        <w:pStyle w:val="justify"/>
      </w:pPr>
      <w:r w:rsidRPr="00E35632">
        <w:rPr>
          <w:b/>
        </w:rPr>
        <w:t>1</w:t>
      </w:r>
      <w:r w:rsidR="00CB5B09" w:rsidRPr="00E35632">
        <w:rPr>
          <w:b/>
        </w:rPr>
        <w:t>2</w:t>
      </w:r>
      <w:r w:rsidRPr="00E35632">
        <w:rPr>
          <w:b/>
        </w:rPr>
        <w:t>.2.</w:t>
      </w:r>
      <w:r w:rsidRPr="00E35632">
        <w:t xml:space="preserve"> Otwarcie ofert nastąpi </w:t>
      </w:r>
      <w:r w:rsidRPr="001E7C06">
        <w:t xml:space="preserve">w </w:t>
      </w:r>
      <w:r w:rsidR="00A32E51" w:rsidRPr="00194A8F">
        <w:rPr>
          <w:rStyle w:val="bold"/>
        </w:rPr>
        <w:t>dniu</w:t>
      </w:r>
      <w:r w:rsidR="001E7C06">
        <w:rPr>
          <w:rStyle w:val="bold"/>
        </w:rPr>
        <w:t xml:space="preserve"> 11.07.2018</w:t>
      </w:r>
      <w:r w:rsidR="00337E12" w:rsidRPr="00194A8F">
        <w:rPr>
          <w:rStyle w:val="bold"/>
        </w:rPr>
        <w:t xml:space="preserve"> roku, o godz. </w:t>
      </w:r>
      <w:r w:rsidR="001E7C06">
        <w:rPr>
          <w:rStyle w:val="bold"/>
        </w:rPr>
        <w:t xml:space="preserve">9:00 </w:t>
      </w:r>
      <w:r w:rsidR="00C564A2" w:rsidRPr="00E35632">
        <w:t xml:space="preserve">w siedzibie Zamawiającego </w:t>
      </w:r>
      <w:r w:rsidR="002A1DA3" w:rsidRPr="00E35632">
        <w:t>(Urząd Miejski w </w:t>
      </w:r>
      <w:r w:rsidR="00C564A2" w:rsidRPr="00E35632">
        <w:t>Krobi ul. Rynek 1,63-840 Krobia), w pokoju nr 7.</w:t>
      </w:r>
    </w:p>
    <w:p w:rsidR="006D50B9" w:rsidRPr="00E35632" w:rsidRDefault="006D50B9" w:rsidP="007857CF">
      <w:pPr>
        <w:pStyle w:val="justify"/>
      </w:pPr>
    </w:p>
    <w:p w:rsidR="00B1582C" w:rsidRPr="00E35632" w:rsidRDefault="00B1582C" w:rsidP="007857CF">
      <w:pPr>
        <w:pStyle w:val="justify"/>
      </w:pPr>
    </w:p>
    <w:p w:rsidR="006D50B9" w:rsidRPr="00E35632" w:rsidRDefault="009D3D0C" w:rsidP="007857CF">
      <w:pPr>
        <w:pStyle w:val="p"/>
      </w:pPr>
      <w:r w:rsidRPr="00E35632">
        <w:rPr>
          <w:rStyle w:val="bold"/>
        </w:rPr>
        <w:t>13</w:t>
      </w:r>
      <w:r w:rsidR="00E54249" w:rsidRPr="00E35632">
        <w:rPr>
          <w:rStyle w:val="bold"/>
        </w:rPr>
        <w:t>. OPIS SPOSOBU OBLICZANIA CENY</w:t>
      </w:r>
    </w:p>
    <w:p w:rsidR="002A1DA3" w:rsidRPr="00E35632" w:rsidRDefault="009D3D0C" w:rsidP="007857CF">
      <w:pPr>
        <w:pStyle w:val="justify"/>
      </w:pPr>
      <w:r w:rsidRPr="00E35632">
        <w:rPr>
          <w:b/>
        </w:rPr>
        <w:t>13</w:t>
      </w:r>
      <w:r w:rsidR="00E54249" w:rsidRPr="00E35632">
        <w:rPr>
          <w:b/>
        </w:rPr>
        <w:t>.1.</w:t>
      </w:r>
      <w:r w:rsidR="002A1DA3" w:rsidRPr="00E35632">
        <w:t>W ofercie należy podać cenę netto zamówien</w:t>
      </w:r>
      <w:r w:rsidR="006A7321" w:rsidRPr="00E35632">
        <w:t xml:space="preserve">ia, kwotę podatku (VAT) </w:t>
      </w:r>
      <w:r w:rsidR="002A1DA3" w:rsidRPr="00E35632">
        <w:t xml:space="preserve"> i cenę brutto zamówienia. Cena musi być podana w złotych polskich cyfrowo i słownie. Cena oferty będzie traktowana jako ostateczna nie będzie podlegać żadnym negocjacjom. Do porównania ofert brana będzie pod uwagę cena brutto w PLN.</w:t>
      </w:r>
    </w:p>
    <w:p w:rsidR="002A1DA3" w:rsidRPr="00E35632" w:rsidRDefault="009D3D0C" w:rsidP="007857CF">
      <w:pPr>
        <w:pStyle w:val="justify"/>
        <w:rPr>
          <w:b/>
        </w:rPr>
      </w:pPr>
      <w:r w:rsidRPr="00E35632">
        <w:rPr>
          <w:b/>
        </w:rPr>
        <w:t>13</w:t>
      </w:r>
      <w:r w:rsidR="008D778A" w:rsidRPr="00E35632">
        <w:rPr>
          <w:b/>
        </w:rPr>
        <w:t>.</w:t>
      </w:r>
      <w:r w:rsidRPr="00E35632">
        <w:rPr>
          <w:b/>
        </w:rPr>
        <w:t>2</w:t>
      </w:r>
      <w:r w:rsidR="00E54249" w:rsidRPr="00E35632">
        <w:t xml:space="preserve">. </w:t>
      </w:r>
      <w:r w:rsidR="002A1DA3" w:rsidRPr="00E35632">
        <w:rPr>
          <w:b/>
        </w:rPr>
        <w:t xml:space="preserve">Cena oferty winna być wyrażona w złotych polskich PLN. </w:t>
      </w:r>
    </w:p>
    <w:p w:rsidR="002A1DA3" w:rsidRPr="001E7C06" w:rsidRDefault="009D3D0C" w:rsidP="007857CF">
      <w:pPr>
        <w:pStyle w:val="justify"/>
      </w:pPr>
      <w:r w:rsidRPr="001E7C06">
        <w:rPr>
          <w:b/>
        </w:rPr>
        <w:t>13.3</w:t>
      </w:r>
      <w:r w:rsidR="002A1DA3" w:rsidRPr="001E7C06">
        <w:rPr>
          <w:b/>
        </w:rPr>
        <w:t>.</w:t>
      </w:r>
      <w:r w:rsidR="002A1DA3" w:rsidRPr="001E7C06">
        <w:t xml:space="preserve"> Oferta musi zawierać ostateczną, sumaryczną cenę realizacji przedmiotu zamówienia obejmującą wszystkie koszty z uwzględnieniem wszystkich opłat i podatków. </w:t>
      </w:r>
    </w:p>
    <w:p w:rsidR="005D3F66" w:rsidRPr="001E7C06" w:rsidRDefault="00C3370D" w:rsidP="007857CF">
      <w:pPr>
        <w:pStyle w:val="p"/>
        <w:rPr>
          <w:rStyle w:val="bold"/>
        </w:rPr>
      </w:pPr>
      <w:r w:rsidRPr="001E7C06">
        <w:rPr>
          <w:rStyle w:val="bold"/>
        </w:rPr>
        <w:t xml:space="preserve">13.4 W ofercie należy podać: </w:t>
      </w:r>
    </w:p>
    <w:p w:rsidR="00C3370D" w:rsidRPr="001E7C06" w:rsidRDefault="00C3370D" w:rsidP="007857CF">
      <w:pPr>
        <w:pStyle w:val="p"/>
        <w:rPr>
          <w:rStyle w:val="bold"/>
          <w:b w:val="0"/>
        </w:rPr>
      </w:pPr>
      <w:r w:rsidRPr="001E7C06">
        <w:rPr>
          <w:rStyle w:val="bold"/>
          <w:b w:val="0"/>
        </w:rPr>
        <w:t xml:space="preserve">Część I – cenę netto, wartość podatku VAT, cenę brutto </w:t>
      </w:r>
    </w:p>
    <w:p w:rsidR="00C3370D" w:rsidRPr="001E7C06" w:rsidRDefault="00C3370D" w:rsidP="00C3370D">
      <w:pPr>
        <w:pStyle w:val="p"/>
        <w:rPr>
          <w:rStyle w:val="bold"/>
          <w:b w:val="0"/>
        </w:rPr>
      </w:pPr>
      <w:r w:rsidRPr="001E7C06">
        <w:rPr>
          <w:rStyle w:val="bold"/>
          <w:b w:val="0"/>
        </w:rPr>
        <w:t xml:space="preserve">Część II – cenę netto, wartość podatku VAT, cenę brutto </w:t>
      </w:r>
    </w:p>
    <w:p w:rsidR="00C3370D" w:rsidRPr="001E7C06" w:rsidRDefault="00C3370D" w:rsidP="00C3370D">
      <w:pPr>
        <w:pStyle w:val="p"/>
        <w:rPr>
          <w:rStyle w:val="bold"/>
          <w:b w:val="0"/>
        </w:rPr>
      </w:pPr>
      <w:r w:rsidRPr="001E7C06">
        <w:rPr>
          <w:rStyle w:val="bold"/>
          <w:b w:val="0"/>
        </w:rPr>
        <w:t xml:space="preserve">Część III – cenę netto, wartość podatku VAT, cenę brutto </w:t>
      </w:r>
    </w:p>
    <w:p w:rsidR="00C3370D" w:rsidRDefault="00C3370D" w:rsidP="007857CF">
      <w:pPr>
        <w:pStyle w:val="p"/>
        <w:rPr>
          <w:rStyle w:val="bold"/>
        </w:rPr>
      </w:pPr>
    </w:p>
    <w:p w:rsidR="006D50B9" w:rsidRPr="00E35632" w:rsidRDefault="009D3D0C" w:rsidP="007857CF">
      <w:pPr>
        <w:pStyle w:val="p"/>
      </w:pPr>
      <w:r w:rsidRPr="00E35632">
        <w:rPr>
          <w:rStyle w:val="bold"/>
        </w:rPr>
        <w:t>14</w:t>
      </w:r>
      <w:r w:rsidR="00E54249" w:rsidRPr="00E35632">
        <w:rPr>
          <w:rStyle w:val="bold"/>
        </w:rPr>
        <w:t>. OPIS KRYTERIÓW, KTÓRYMI ZAMAWIAJĄCY BĘDZIE SIĘ KIEROWAŁ PRZY WYBORZE OFERTY, WRAZ Z PODANIEM ZNACZENIA TYCH KRYTERIÓW I SPOSOBU OCENY OFERT</w:t>
      </w:r>
    </w:p>
    <w:p w:rsidR="006D50B9" w:rsidRPr="00E35632" w:rsidRDefault="006D50B9" w:rsidP="007857CF">
      <w:pPr>
        <w:pStyle w:val="p"/>
      </w:pPr>
    </w:p>
    <w:p w:rsidR="006F2634" w:rsidRPr="00E35632" w:rsidRDefault="006F2634" w:rsidP="007857CF">
      <w:pPr>
        <w:jc w:val="both"/>
      </w:pPr>
      <w:r w:rsidRPr="00E35632">
        <w:t xml:space="preserve">Przy wyborze najkorzystniejszej oferty, Zamawiający będzie się kierował następującymi kryteriami: </w:t>
      </w:r>
    </w:p>
    <w:p w:rsidR="006729D7" w:rsidRPr="00E35632" w:rsidRDefault="000C5E28" w:rsidP="006729D7">
      <w:pPr>
        <w:tabs>
          <w:tab w:val="left" w:pos="426"/>
        </w:tabs>
        <w:ind w:left="426"/>
        <w:jc w:val="both"/>
        <w:outlineLvl w:val="0"/>
        <w:rPr>
          <w:b/>
          <w:bCs/>
          <w:sz w:val="24"/>
          <w:szCs w:val="24"/>
          <w:u w:val="single"/>
        </w:rPr>
      </w:pPr>
      <w:r>
        <w:rPr>
          <w:b/>
          <w:bCs/>
          <w:sz w:val="24"/>
          <w:szCs w:val="24"/>
          <w:u w:val="single"/>
        </w:rPr>
        <w:t>Dla części 1, 2 oraz 3</w:t>
      </w:r>
      <w:r w:rsidR="00C3370D">
        <w:rPr>
          <w:b/>
          <w:bCs/>
          <w:sz w:val="24"/>
          <w:szCs w:val="24"/>
          <w:u w:val="single"/>
        </w:rPr>
        <w:t xml:space="preserve">  </w:t>
      </w:r>
    </w:p>
    <w:p w:rsidR="000C5E28" w:rsidRPr="009A3486" w:rsidRDefault="000C5E28" w:rsidP="000C5E28">
      <w:pPr>
        <w:rPr>
          <w:b/>
          <w:bCs/>
          <w:sz w:val="24"/>
          <w:szCs w:val="24"/>
          <w:u w:val="single"/>
        </w:rPr>
      </w:pPr>
      <w:r w:rsidRPr="009A3486">
        <w:rPr>
          <w:b/>
          <w:bCs/>
          <w:sz w:val="24"/>
          <w:szCs w:val="24"/>
          <w:u w:val="single"/>
        </w:rPr>
        <w:t xml:space="preserve">CENA – 60% </w:t>
      </w:r>
    </w:p>
    <w:p w:rsidR="000C5E28" w:rsidRPr="009A3486" w:rsidRDefault="000C5E28" w:rsidP="000C5E28">
      <w:pPr>
        <w:suppressAutoHyphens/>
        <w:spacing w:after="0" w:line="360" w:lineRule="auto"/>
        <w:jc w:val="both"/>
      </w:pPr>
      <w:r w:rsidRPr="009A3486">
        <w:rPr>
          <w:b/>
        </w:rPr>
        <w:lastRenderedPageBreak/>
        <w:t>Kryterium „CENA</w:t>
      </w:r>
      <w:r w:rsidRPr="009A3486">
        <w:t xml:space="preserve">”– ocenie zostanie poddana cena brutto oferty za realizację całości zamówienia, obliczona przez wykonawcę, podana w „FORMULARZU OFERTOWYM”. Maksymalną liczbę punktów, tj. 60 pkt. otrzyma wykonawca, który zaproponuje najniższą cenę brutto, pozostali natomiast proporcjonalnie mniej. Oceny pozostałych ofert zostaną przeliczone według następującego wzoru: </w:t>
      </w:r>
    </w:p>
    <w:p w:rsidR="000C5E28" w:rsidRPr="009A3486" w:rsidRDefault="000C5E28" w:rsidP="000C5E28">
      <w:pPr>
        <w:suppressAutoHyphens/>
        <w:spacing w:after="0" w:line="360" w:lineRule="auto"/>
        <w:jc w:val="both"/>
      </w:pPr>
    </w:p>
    <w:p w:rsidR="000C5E28" w:rsidRPr="009A3486" w:rsidRDefault="000C5E28" w:rsidP="000C5E28">
      <w:pPr>
        <w:spacing w:after="0" w:line="360" w:lineRule="auto"/>
        <w:jc w:val="center"/>
        <w:rPr>
          <w:b/>
        </w:rPr>
      </w:pPr>
      <m:oMathPara>
        <m:oMath>
          <m:r>
            <m:rPr>
              <m:sty m:val="b"/>
            </m:rPr>
            <w:rPr>
              <w:rFonts w:ascii="Cambria Math" w:hAnsi="Cambria Math"/>
            </w:rPr>
            <m:t>Ocena  =</m:t>
          </m:r>
          <m:f>
            <m:fPr>
              <m:ctrlPr>
                <w:rPr>
                  <w:rFonts w:ascii="Cambria Math" w:hAnsi="Cambria Math"/>
                  <w:b/>
                </w:rPr>
              </m:ctrlPr>
            </m:fPr>
            <m:num>
              <m:r>
                <m:rPr>
                  <m:sty m:val="b"/>
                </m:rPr>
                <w:rPr>
                  <w:rFonts w:ascii="Cambria Math" w:hAnsi="Cambria Math"/>
                </w:rPr>
                <m:t xml:space="preserve">Cena brutto najniższej zaproponowanej oferty </m:t>
              </m:r>
            </m:num>
            <m:den>
              <m:r>
                <m:rPr>
                  <m:sty m:val="b"/>
                </m:rPr>
                <w:rPr>
                  <w:rFonts w:ascii="Cambria Math" w:hAnsi="Cambria Math"/>
                </w:rPr>
                <m:t xml:space="preserve">Cena brutto oferty badanej </m:t>
              </m:r>
            </m:den>
          </m:f>
          <m:r>
            <m:rPr>
              <m:sty m:val="b"/>
            </m:rPr>
            <w:rPr>
              <w:rFonts w:ascii="Cambria Math" w:hAnsi="Cambria Math"/>
            </w:rPr>
            <m:t xml:space="preserve">x 60 </m:t>
          </m:r>
        </m:oMath>
      </m:oMathPara>
    </w:p>
    <w:p w:rsidR="000C5E28" w:rsidRPr="00615EA8" w:rsidRDefault="000C5E28" w:rsidP="000C5E28">
      <w:pPr>
        <w:spacing w:after="0" w:line="240" w:lineRule="auto"/>
        <w:rPr>
          <w:b/>
          <w:bCs/>
        </w:rPr>
      </w:pPr>
    </w:p>
    <w:p w:rsidR="000C5E28" w:rsidRPr="009973EF" w:rsidRDefault="000C5E28" w:rsidP="000C5E28">
      <w:pPr>
        <w:spacing w:after="0" w:line="240" w:lineRule="auto"/>
        <w:rPr>
          <w:rFonts w:eastAsia="Times New Roman" w:cs="Times New Roman"/>
          <w:b/>
          <w:bCs/>
          <w:sz w:val="24"/>
          <w:szCs w:val="24"/>
          <w:u w:val="single"/>
        </w:rPr>
      </w:pPr>
      <w:r w:rsidRPr="009973EF">
        <w:rPr>
          <w:b/>
          <w:bCs/>
          <w:sz w:val="24"/>
          <w:szCs w:val="24"/>
          <w:u w:val="single"/>
        </w:rPr>
        <w:t>TERMIN DOSTAWY – 40%</w:t>
      </w:r>
    </w:p>
    <w:p w:rsidR="000C5E28" w:rsidRPr="009973EF" w:rsidRDefault="000C5E28" w:rsidP="000C5E28">
      <w:pPr>
        <w:spacing w:after="0" w:line="240" w:lineRule="auto"/>
        <w:rPr>
          <w:rFonts w:eastAsia="Times New Roman" w:cs="Times New Roman"/>
          <w:b/>
          <w:bCs/>
          <w:sz w:val="24"/>
          <w:szCs w:val="24"/>
          <w:u w:val="single"/>
        </w:rPr>
      </w:pPr>
    </w:p>
    <w:p w:rsidR="000C5E28" w:rsidRDefault="000C5E28" w:rsidP="000C5E28">
      <w:pPr>
        <w:spacing w:after="0" w:line="360" w:lineRule="auto"/>
        <w:jc w:val="both"/>
        <w:rPr>
          <w:rFonts w:cs="Arial"/>
          <w:b/>
          <w:u w:val="single"/>
        </w:rPr>
      </w:pPr>
      <w:r w:rsidRPr="00931639">
        <w:rPr>
          <w:rFonts w:cs="Arial"/>
        </w:rPr>
        <w:t>Zamawiający w ramach tego kryterium będzie przyznawa</w:t>
      </w:r>
      <w:r>
        <w:rPr>
          <w:rFonts w:cs="Arial"/>
        </w:rPr>
        <w:t xml:space="preserve">ł dodatkowe punkty za skrócenie terminu dostawy w </w:t>
      </w:r>
      <w:r w:rsidRPr="00931639">
        <w:rPr>
          <w:rFonts w:cs="Arial"/>
        </w:rPr>
        <w:t>stosunku do wymaganego przez Zamawiającego: nieprzekrac</w:t>
      </w:r>
      <w:r>
        <w:rPr>
          <w:rFonts w:cs="Arial"/>
        </w:rPr>
        <w:t xml:space="preserve">zalny termin </w:t>
      </w:r>
      <w:r w:rsidRPr="00931639">
        <w:rPr>
          <w:rFonts w:cs="Arial"/>
        </w:rPr>
        <w:t>dostawy to</w:t>
      </w:r>
      <w:r w:rsidR="00194A8F">
        <w:rPr>
          <w:rFonts w:cs="Arial"/>
        </w:rPr>
        <w:t xml:space="preserve"> </w:t>
      </w:r>
      <w:r w:rsidR="00F92FAB">
        <w:rPr>
          <w:rFonts w:cs="Arial"/>
          <w:b/>
          <w:u w:val="single"/>
        </w:rPr>
        <w:t xml:space="preserve">40 dni </w:t>
      </w:r>
      <w:r w:rsidR="00B905D2">
        <w:rPr>
          <w:rFonts w:cs="Arial"/>
          <w:b/>
          <w:u w:val="single"/>
        </w:rPr>
        <w:t xml:space="preserve">kalendarzowych </w:t>
      </w:r>
      <w:r w:rsidR="00F92FAB">
        <w:rPr>
          <w:rFonts w:cs="Arial"/>
          <w:b/>
          <w:u w:val="single"/>
        </w:rPr>
        <w:t xml:space="preserve">od podpisania umowy </w:t>
      </w:r>
    </w:p>
    <w:p w:rsidR="000C5E28" w:rsidRDefault="000C5E28" w:rsidP="000C5E28">
      <w:pPr>
        <w:spacing w:after="0" w:line="360" w:lineRule="auto"/>
        <w:jc w:val="both"/>
        <w:rPr>
          <w:rFonts w:cs="Arial"/>
          <w:b/>
          <w:u w:val="single"/>
        </w:rPr>
      </w:pPr>
    </w:p>
    <w:p w:rsidR="00F92FAB" w:rsidRDefault="000C5E28" w:rsidP="000C5E28">
      <w:pPr>
        <w:spacing w:after="0" w:line="360" w:lineRule="auto"/>
        <w:rPr>
          <w:rFonts w:cs="Arial"/>
        </w:rPr>
      </w:pPr>
      <w:r w:rsidRPr="00931639">
        <w:rPr>
          <w:rFonts w:cs="Arial"/>
        </w:rPr>
        <w:t xml:space="preserve">- skrócenie terminu dostawy: </w:t>
      </w:r>
      <w:r w:rsidR="00B905D2">
        <w:rPr>
          <w:rFonts w:cs="Arial"/>
        </w:rPr>
        <w:t xml:space="preserve">do </w:t>
      </w:r>
      <w:r w:rsidR="00F92FAB">
        <w:rPr>
          <w:rFonts w:cs="Arial"/>
        </w:rPr>
        <w:t>35 dni</w:t>
      </w:r>
      <w:r w:rsidR="00B905D2">
        <w:rPr>
          <w:rFonts w:cs="Arial"/>
        </w:rPr>
        <w:t xml:space="preserve"> kalendarzowych </w:t>
      </w:r>
      <w:r w:rsidR="00F92FAB">
        <w:rPr>
          <w:rFonts w:cs="Arial"/>
        </w:rPr>
        <w:t xml:space="preserve"> od podpisania umowy </w:t>
      </w:r>
      <w:r w:rsidR="00A24174">
        <w:rPr>
          <w:rFonts w:cs="Arial"/>
        </w:rPr>
        <w:t>–</w:t>
      </w:r>
      <w:r w:rsidR="00F92FAB">
        <w:rPr>
          <w:rFonts w:cs="Arial"/>
        </w:rPr>
        <w:t xml:space="preserve"> 10</w:t>
      </w:r>
      <w:r w:rsidR="00A24174">
        <w:rPr>
          <w:rFonts w:cs="Arial"/>
        </w:rPr>
        <w:t xml:space="preserve"> pkt.</w:t>
      </w:r>
    </w:p>
    <w:p w:rsidR="00F92FAB" w:rsidRDefault="00F92FAB" w:rsidP="000C5E28">
      <w:pPr>
        <w:spacing w:after="0" w:line="360" w:lineRule="auto"/>
        <w:rPr>
          <w:rFonts w:cs="Arial"/>
        </w:rPr>
      </w:pPr>
      <w:r>
        <w:rPr>
          <w:rFonts w:cs="Arial"/>
        </w:rPr>
        <w:t xml:space="preserve">- </w:t>
      </w:r>
      <w:r w:rsidRPr="00931639">
        <w:rPr>
          <w:rFonts w:cs="Arial"/>
        </w:rPr>
        <w:t xml:space="preserve">skrócenie terminu dostawy: do </w:t>
      </w:r>
      <w:r>
        <w:rPr>
          <w:rFonts w:cs="Arial"/>
        </w:rPr>
        <w:t>30 dni</w:t>
      </w:r>
      <w:r w:rsidR="00B905D2">
        <w:rPr>
          <w:rFonts w:cs="Arial"/>
        </w:rPr>
        <w:t xml:space="preserve"> kalendarzowych</w:t>
      </w:r>
      <w:r>
        <w:rPr>
          <w:rFonts w:cs="Arial"/>
        </w:rPr>
        <w:t xml:space="preserve"> od podpisania umowy – 20 </w:t>
      </w:r>
      <w:r w:rsidR="00A24174">
        <w:rPr>
          <w:rFonts w:cs="Arial"/>
        </w:rPr>
        <w:t>pkt.</w:t>
      </w:r>
    </w:p>
    <w:p w:rsidR="00F92FAB" w:rsidRDefault="00F92FAB" w:rsidP="000C5E28">
      <w:pPr>
        <w:spacing w:after="0" w:line="360" w:lineRule="auto"/>
        <w:rPr>
          <w:rFonts w:cs="Arial"/>
        </w:rPr>
      </w:pPr>
      <w:r>
        <w:rPr>
          <w:rFonts w:cs="Arial"/>
        </w:rPr>
        <w:t xml:space="preserve">- </w:t>
      </w:r>
      <w:r w:rsidRPr="00931639">
        <w:rPr>
          <w:rFonts w:cs="Arial"/>
        </w:rPr>
        <w:t xml:space="preserve">skrócenie terminu dostawy: do </w:t>
      </w:r>
      <w:r>
        <w:rPr>
          <w:rFonts w:cs="Arial"/>
        </w:rPr>
        <w:t xml:space="preserve">25 dni </w:t>
      </w:r>
      <w:r w:rsidR="00B905D2">
        <w:rPr>
          <w:rFonts w:cs="Arial"/>
        </w:rPr>
        <w:t xml:space="preserve">kalendarzowych od </w:t>
      </w:r>
      <w:r>
        <w:rPr>
          <w:rFonts w:cs="Arial"/>
        </w:rPr>
        <w:t xml:space="preserve">podpisania umowy </w:t>
      </w:r>
      <w:r w:rsidR="00A24174">
        <w:rPr>
          <w:rFonts w:cs="Arial"/>
        </w:rPr>
        <w:t>–</w:t>
      </w:r>
      <w:r>
        <w:rPr>
          <w:rFonts w:cs="Arial"/>
        </w:rPr>
        <w:t xml:space="preserve"> 30</w:t>
      </w:r>
      <w:r w:rsidR="00A24174">
        <w:rPr>
          <w:rFonts w:cs="Arial"/>
        </w:rPr>
        <w:t xml:space="preserve"> pkt.</w:t>
      </w:r>
    </w:p>
    <w:p w:rsidR="000C5E28" w:rsidRDefault="00F92FAB" w:rsidP="00A24174">
      <w:pPr>
        <w:spacing w:after="0" w:line="360" w:lineRule="auto"/>
        <w:rPr>
          <w:rFonts w:cs="Arial"/>
        </w:rPr>
      </w:pPr>
      <w:r>
        <w:rPr>
          <w:rFonts w:cs="Arial"/>
        </w:rPr>
        <w:t xml:space="preserve">- </w:t>
      </w:r>
      <w:r w:rsidRPr="00931639">
        <w:rPr>
          <w:rFonts w:cs="Arial"/>
        </w:rPr>
        <w:t xml:space="preserve">skrócenie terminu dostawy: do </w:t>
      </w:r>
      <w:r w:rsidR="00B905D2">
        <w:rPr>
          <w:rFonts w:cs="Arial"/>
        </w:rPr>
        <w:t xml:space="preserve">20 dni kalendarzowych od </w:t>
      </w:r>
      <w:r>
        <w:rPr>
          <w:rFonts w:cs="Arial"/>
        </w:rPr>
        <w:t xml:space="preserve">podpisania umowy </w:t>
      </w:r>
      <w:r w:rsidR="00A24174">
        <w:rPr>
          <w:rFonts w:cs="Arial"/>
        </w:rPr>
        <w:t>–</w:t>
      </w:r>
      <w:r>
        <w:rPr>
          <w:rFonts w:cs="Arial"/>
        </w:rPr>
        <w:t xml:space="preserve"> 40</w:t>
      </w:r>
      <w:r w:rsidR="00A24174">
        <w:rPr>
          <w:rFonts w:cs="Arial"/>
        </w:rPr>
        <w:t xml:space="preserve"> pkt.</w:t>
      </w:r>
      <w:r w:rsidR="000C5E28" w:rsidRPr="00931639">
        <w:rPr>
          <w:rFonts w:cs="Arial"/>
        </w:rPr>
        <w:br/>
      </w:r>
      <w:r w:rsidR="000C5E28" w:rsidRPr="00194A8F">
        <w:rPr>
          <w:rFonts w:cs="Arial"/>
        </w:rPr>
        <w:t xml:space="preserve">Maksymalna </w:t>
      </w:r>
      <w:r w:rsidR="00141697" w:rsidRPr="00194A8F">
        <w:rPr>
          <w:rFonts w:cs="Arial"/>
        </w:rPr>
        <w:t>liczba</w:t>
      </w:r>
      <w:r w:rsidR="000C5E28" w:rsidRPr="00194A8F">
        <w:rPr>
          <w:rFonts w:cs="Arial"/>
        </w:rPr>
        <w:t xml:space="preserve"> punktów</w:t>
      </w:r>
      <w:r w:rsidR="000C5E28" w:rsidRPr="00931639">
        <w:rPr>
          <w:rFonts w:cs="Arial"/>
        </w:rPr>
        <w:t xml:space="preserve"> w tym kryterium –</w:t>
      </w:r>
      <w:r>
        <w:rPr>
          <w:rFonts w:cs="Arial"/>
        </w:rPr>
        <w:t xml:space="preserve"> </w:t>
      </w:r>
      <w:r w:rsidR="000C5E28" w:rsidRPr="00931639">
        <w:rPr>
          <w:rFonts w:cs="Arial"/>
        </w:rPr>
        <w:t>40 pkt.</w:t>
      </w:r>
      <w:r w:rsidR="000C5E28" w:rsidRPr="00931639">
        <w:rPr>
          <w:rFonts w:cs="Arial"/>
        </w:rPr>
        <w:br/>
        <w:t xml:space="preserve">Propozycję skrócenia terminu dostawy proszę wpisać w </w:t>
      </w:r>
      <w:r w:rsidR="000C5E28">
        <w:rPr>
          <w:rFonts w:cs="Arial"/>
        </w:rPr>
        <w:t>formularzu ofertowym.</w:t>
      </w:r>
      <w:r w:rsidR="000C5E28" w:rsidRPr="00931639">
        <w:rPr>
          <w:rFonts w:cs="Arial"/>
        </w:rPr>
        <w:br/>
        <w:t>W przypadku niewpisania do formularza terminu dostawy lub wskazania innej opcji niż opisana powyżej</w:t>
      </w:r>
      <w:r w:rsidR="00A24174">
        <w:rPr>
          <w:rFonts w:cs="Arial"/>
        </w:rPr>
        <w:t xml:space="preserve">, </w:t>
      </w:r>
      <w:r w:rsidR="000C5E28" w:rsidRPr="00931639">
        <w:rPr>
          <w:rFonts w:cs="Arial"/>
        </w:rPr>
        <w:t xml:space="preserve">Zamawiający przyjmie wymagany termin dostawy tj. do </w:t>
      </w:r>
      <w:r>
        <w:rPr>
          <w:rFonts w:cs="Arial"/>
        </w:rPr>
        <w:t>40 dni od podpisania umowy</w:t>
      </w:r>
    </w:p>
    <w:p w:rsidR="000C5E28" w:rsidRDefault="000C5E28" w:rsidP="000C5E28">
      <w:pPr>
        <w:spacing w:after="0" w:line="360" w:lineRule="auto"/>
        <w:rPr>
          <w:rFonts w:cs="Arial"/>
        </w:rPr>
      </w:pPr>
    </w:p>
    <w:p w:rsidR="000C5E28" w:rsidRPr="00931639" w:rsidRDefault="000C5E28" w:rsidP="000C5E28">
      <w:pPr>
        <w:spacing w:after="0" w:line="360" w:lineRule="auto"/>
        <w:rPr>
          <w:rFonts w:cs="Arial"/>
        </w:rPr>
      </w:pPr>
      <w:r>
        <w:rPr>
          <w:rFonts w:cs="Arial"/>
        </w:rPr>
        <w:t xml:space="preserve">Każda część zamówienia może otrzymać maksymalnie 100 pkt. </w:t>
      </w:r>
    </w:p>
    <w:p w:rsidR="00BD26AE" w:rsidRPr="006D2AB2" w:rsidRDefault="00BD26AE" w:rsidP="007857CF">
      <w:pPr>
        <w:pStyle w:val="p"/>
      </w:pPr>
    </w:p>
    <w:p w:rsidR="006D50B9" w:rsidRPr="006D2AB2" w:rsidRDefault="00802133" w:rsidP="000C5E28">
      <w:pPr>
        <w:pStyle w:val="p"/>
        <w:jc w:val="both"/>
      </w:pPr>
      <w:r w:rsidRPr="006D2AB2">
        <w:rPr>
          <w:rStyle w:val="bold"/>
        </w:rPr>
        <w:t>15</w:t>
      </w:r>
      <w:r w:rsidR="00E54249" w:rsidRPr="006D2AB2">
        <w:rPr>
          <w:rStyle w:val="bold"/>
        </w:rPr>
        <w:t>. INFORMACJE O FORMALNOŚCIACH, JAKIE POWINNY ZOSTAĆ DOPEŁNIONE PO WYBORZE OFERTY W CELU ZAWARCIA UMOWY W SPRAWIE ZAMÓWIENIA PUBLICZNEGO</w:t>
      </w:r>
    </w:p>
    <w:p w:rsidR="006D50B9" w:rsidRPr="006D2AB2" w:rsidRDefault="006D50B9" w:rsidP="007857CF">
      <w:pPr>
        <w:pStyle w:val="p"/>
      </w:pPr>
    </w:p>
    <w:p w:rsidR="000C5E28" w:rsidRPr="006D2AB2" w:rsidRDefault="000C5E28" w:rsidP="002E1009">
      <w:pPr>
        <w:pStyle w:val="justify"/>
        <w:rPr>
          <w:rFonts w:cs="Times New Roman"/>
        </w:rPr>
      </w:pPr>
      <w:r w:rsidRPr="006D2AB2">
        <w:rPr>
          <w:rFonts w:cs="Times New Roman"/>
        </w:rPr>
        <w:t>15.1. Zamawiający udzieli zamówienia Wykonawcy, którego oferta odpowiada wszystkim wymaganiom określonym w SIWZ i została oceniona jako najkorzystniejsza w oparciu o podane wyżej kryteria oceny ofert.</w:t>
      </w:r>
    </w:p>
    <w:p w:rsidR="000C5E28" w:rsidRPr="006D2AB2" w:rsidRDefault="000C5E28" w:rsidP="002E1009">
      <w:pPr>
        <w:pStyle w:val="justify"/>
        <w:rPr>
          <w:rFonts w:cs="Times New Roman"/>
        </w:rPr>
      </w:pPr>
      <w:r w:rsidRPr="006D2AB2">
        <w:rPr>
          <w:rFonts w:cs="Times New Roman"/>
        </w:rPr>
        <w:t xml:space="preserve">Zamawiający unieważni postępowanie w sytuacji, gdy wystąpią przesłanki wskazane w art. 93 Ustawy. Niezwłocznie po wyborze najkorzystniejszej oferty Zamawiający zawiadomi Wykonawców, którzy złożyli oferty, o: </w:t>
      </w:r>
    </w:p>
    <w:p w:rsidR="000C5E28" w:rsidRPr="006D2AB2" w:rsidRDefault="000C5E28" w:rsidP="002E1009">
      <w:pPr>
        <w:pStyle w:val="justify"/>
        <w:numPr>
          <w:ilvl w:val="0"/>
          <w:numId w:val="2"/>
        </w:numPr>
        <w:rPr>
          <w:rFonts w:cs="Times New Roman"/>
        </w:rPr>
      </w:pPr>
      <w:r w:rsidRPr="006D2AB2">
        <w:rPr>
          <w:rFonts w:cs="Times New Roman"/>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0C5E28" w:rsidRPr="006D2AB2" w:rsidRDefault="000C5E28" w:rsidP="000C5E28">
      <w:pPr>
        <w:pStyle w:val="justify"/>
        <w:numPr>
          <w:ilvl w:val="0"/>
          <w:numId w:val="2"/>
        </w:numPr>
        <w:rPr>
          <w:rFonts w:cs="Times New Roman"/>
        </w:rPr>
      </w:pPr>
      <w:r w:rsidRPr="006D2AB2">
        <w:rPr>
          <w:rFonts w:cs="Times New Roman"/>
        </w:rPr>
        <w:t>wykonawcach, których oferty zostały odrzucone, podając uzasadnienie faktyczne i prawne, a w przypadkach, o których mowa w art. 89 ust. 4 i 5 Ustawy, braku równoważności lub braku spełniania wymagań dotyczących funkcjonalności,</w:t>
      </w:r>
    </w:p>
    <w:p w:rsidR="000C5E28" w:rsidRPr="006D2AB2" w:rsidRDefault="000C5E28" w:rsidP="000C5E28">
      <w:pPr>
        <w:pStyle w:val="justify"/>
        <w:numPr>
          <w:ilvl w:val="0"/>
          <w:numId w:val="2"/>
        </w:numPr>
        <w:rPr>
          <w:rFonts w:cs="Times New Roman"/>
        </w:rPr>
      </w:pPr>
      <w:r w:rsidRPr="006D2AB2">
        <w:rPr>
          <w:rFonts w:cs="Times New Roman"/>
        </w:rPr>
        <w:lastRenderedPageBreak/>
        <w:t>Wykonawcach, którzy zostali wykluczeni z postępowania o udzielenie zamówienia, podając uzasadnienie faktyczne i prawne,</w:t>
      </w:r>
    </w:p>
    <w:p w:rsidR="000C5E28" w:rsidRPr="006D2AB2" w:rsidRDefault="000C5E28" w:rsidP="000C5E28">
      <w:pPr>
        <w:pStyle w:val="justify"/>
        <w:numPr>
          <w:ilvl w:val="0"/>
          <w:numId w:val="2"/>
        </w:numPr>
        <w:rPr>
          <w:rFonts w:cs="Times New Roman"/>
        </w:rPr>
      </w:pPr>
      <w:r w:rsidRPr="006D2AB2">
        <w:rPr>
          <w:rFonts w:cs="Times New Roman"/>
        </w:rPr>
        <w:t>unieważnieniu postępowania.</w:t>
      </w:r>
    </w:p>
    <w:p w:rsidR="000C5E28" w:rsidRPr="006D2AB2" w:rsidRDefault="000C5E28" w:rsidP="000C5E28">
      <w:pPr>
        <w:pStyle w:val="justify"/>
        <w:rPr>
          <w:rFonts w:cs="Times New Roman"/>
        </w:rPr>
      </w:pPr>
      <w:r w:rsidRPr="006D2AB2">
        <w:rPr>
          <w:rFonts w:cs="Times New Roman"/>
        </w:rPr>
        <w:t>15.2. Zamawiający umieści na swojej stronie internetowej informacje o wyborze oferty oraz unieważnieniu postępowania.</w:t>
      </w:r>
    </w:p>
    <w:p w:rsidR="000C5E28" w:rsidRPr="006D2AB2" w:rsidRDefault="000C5E28" w:rsidP="000C5E28">
      <w:pPr>
        <w:pStyle w:val="justify"/>
        <w:rPr>
          <w:rFonts w:cs="Times New Roman"/>
        </w:rPr>
      </w:pPr>
      <w:r w:rsidRPr="006D2AB2">
        <w:rPr>
          <w:rFonts w:cs="Times New Roman"/>
        </w:rPr>
        <w:t>15.3.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ponownej oceny, chyba że zachodzą przesłanki do unieważnienia postępowania.</w:t>
      </w:r>
    </w:p>
    <w:p w:rsidR="003B6014" w:rsidRPr="006D2AB2" w:rsidRDefault="003B6014" w:rsidP="007857CF">
      <w:pPr>
        <w:pStyle w:val="p"/>
      </w:pPr>
    </w:p>
    <w:p w:rsidR="006D50B9" w:rsidRPr="006D2AB2" w:rsidRDefault="00802133" w:rsidP="007857CF">
      <w:pPr>
        <w:pStyle w:val="p"/>
      </w:pPr>
      <w:r w:rsidRPr="006D2AB2">
        <w:rPr>
          <w:rStyle w:val="bold"/>
        </w:rPr>
        <w:t>16</w:t>
      </w:r>
      <w:r w:rsidR="00E54249" w:rsidRPr="006D2AB2">
        <w:rPr>
          <w:rStyle w:val="bold"/>
        </w:rPr>
        <w:t>. WYMAGANIA DOTYCZĄCE ZABEZPIECZENIA NALEŻYTEGO WYKONANIA UMOWY</w:t>
      </w:r>
      <w:r w:rsidR="00810A07" w:rsidRPr="006D2AB2">
        <w:rPr>
          <w:rStyle w:val="bold"/>
        </w:rPr>
        <w:t xml:space="preserve"> I WADIUM</w:t>
      </w:r>
    </w:p>
    <w:p w:rsidR="006D50B9" w:rsidRPr="006D2AB2" w:rsidRDefault="006D50B9" w:rsidP="007857CF">
      <w:pPr>
        <w:pStyle w:val="p"/>
      </w:pPr>
    </w:p>
    <w:p w:rsidR="000C5E28" w:rsidRPr="006D2AB2" w:rsidRDefault="000C5E28" w:rsidP="000C5E28">
      <w:pPr>
        <w:pStyle w:val="justify"/>
        <w:rPr>
          <w:rFonts w:cs="Times New Roman"/>
        </w:rPr>
      </w:pPr>
      <w:r w:rsidRPr="006D2AB2">
        <w:rPr>
          <w:rFonts w:cs="Times New Roman"/>
        </w:rPr>
        <w:t>16.1. Zamawiający nie ustanawia zabezpieczenia należytego wykonania umowy.</w:t>
      </w:r>
    </w:p>
    <w:p w:rsidR="000C5E28" w:rsidRPr="006D2AB2" w:rsidRDefault="000C5E28" w:rsidP="000C5E28">
      <w:pPr>
        <w:pStyle w:val="justify"/>
        <w:rPr>
          <w:rFonts w:cs="Times New Roman"/>
        </w:rPr>
      </w:pPr>
    </w:p>
    <w:p w:rsidR="000C5E28" w:rsidRPr="006D2AB2" w:rsidRDefault="000C5E28" w:rsidP="000C5E28">
      <w:pPr>
        <w:pStyle w:val="justify"/>
        <w:rPr>
          <w:rFonts w:cs="Times New Roman"/>
        </w:rPr>
      </w:pPr>
      <w:r w:rsidRPr="006D2AB2">
        <w:rPr>
          <w:rFonts w:cs="Times New Roman"/>
        </w:rPr>
        <w:t>16.2 Zamawiający nie żąda w niniejszym postępowaniu wniesienia przez Wykonawców wadium.</w:t>
      </w:r>
    </w:p>
    <w:p w:rsidR="00521A07" w:rsidRPr="006D2AB2" w:rsidRDefault="00521A07" w:rsidP="007857CF">
      <w:pPr>
        <w:pStyle w:val="p"/>
        <w:rPr>
          <w:rStyle w:val="bold"/>
        </w:rPr>
      </w:pPr>
    </w:p>
    <w:p w:rsidR="006D50B9" w:rsidRPr="006D2AB2" w:rsidRDefault="00B205F2" w:rsidP="007857CF">
      <w:pPr>
        <w:pStyle w:val="p"/>
        <w:rPr>
          <w:color w:val="00B050"/>
        </w:rPr>
      </w:pPr>
      <w:r w:rsidRPr="006D2AB2">
        <w:rPr>
          <w:rStyle w:val="bold"/>
        </w:rPr>
        <w:t>17</w:t>
      </w:r>
      <w:r w:rsidR="00E54249" w:rsidRPr="006D2AB2">
        <w:rPr>
          <w:rStyle w:val="bold"/>
        </w:rPr>
        <w:t>. PODWYKONAWCY</w:t>
      </w:r>
    </w:p>
    <w:p w:rsidR="006D50B9" w:rsidRPr="006D2AB2" w:rsidRDefault="006D50B9" w:rsidP="007857CF">
      <w:pPr>
        <w:pStyle w:val="p"/>
      </w:pPr>
    </w:p>
    <w:p w:rsidR="001C2863" w:rsidRPr="006D2AB2" w:rsidRDefault="00B205F2" w:rsidP="007857CF">
      <w:pPr>
        <w:pStyle w:val="justify"/>
      </w:pPr>
      <w:r w:rsidRPr="006D2AB2">
        <w:rPr>
          <w:b/>
        </w:rPr>
        <w:t>17</w:t>
      </w:r>
      <w:r w:rsidR="001C2863" w:rsidRPr="006D2AB2">
        <w:rPr>
          <w:b/>
        </w:rPr>
        <w:t>.1.</w:t>
      </w:r>
      <w:r w:rsidR="001C2863" w:rsidRPr="006D2AB2">
        <w:t xml:space="preserve"> Wykonawca może powierzyć wykonanie części zamówienia podwykonawcy.</w:t>
      </w:r>
    </w:p>
    <w:p w:rsidR="006D50B9" w:rsidRPr="006D2AB2" w:rsidRDefault="001C2863" w:rsidP="007857CF">
      <w:pPr>
        <w:pStyle w:val="justify"/>
      </w:pPr>
      <w:r w:rsidRPr="006D2AB2">
        <w:t>Zamawiający nie określa w niniejszej specyfikacji, która część zamówienia nie może być powierzona podwykonawcom. Zamawiający nie określa również kluczowych części zamówienia objętego obowiązkiem osobistego wykonania przez Wykonawcę.</w:t>
      </w:r>
    </w:p>
    <w:p w:rsidR="006D50B9" w:rsidRPr="006D2AB2" w:rsidRDefault="00B205F2" w:rsidP="007857CF">
      <w:pPr>
        <w:pStyle w:val="justify"/>
      </w:pPr>
      <w:r w:rsidRPr="006D2AB2">
        <w:rPr>
          <w:b/>
        </w:rPr>
        <w:t>17</w:t>
      </w:r>
      <w:r w:rsidR="00E54249" w:rsidRPr="006D2AB2">
        <w:rPr>
          <w:b/>
        </w:rPr>
        <w:t>.2.</w:t>
      </w:r>
      <w:r w:rsidR="00E54249" w:rsidRPr="006D2AB2">
        <w:t xml:space="preserve"> Zamawiający żąda wskazania przez wykonawcę części zamówienia, której wykonanie zamierza powierzyć podwykonawcy.</w:t>
      </w:r>
    </w:p>
    <w:p w:rsidR="006D50B9" w:rsidRPr="006D2AB2" w:rsidRDefault="00B205F2" w:rsidP="007857CF">
      <w:pPr>
        <w:pStyle w:val="justify"/>
      </w:pPr>
      <w:r w:rsidRPr="006D2AB2">
        <w:rPr>
          <w:b/>
        </w:rPr>
        <w:t>17</w:t>
      </w:r>
      <w:r w:rsidR="00E54249" w:rsidRPr="006D2AB2">
        <w:rPr>
          <w:b/>
        </w:rPr>
        <w:t>.3.</w:t>
      </w:r>
      <w:r w:rsidR="00E54249" w:rsidRPr="006D2AB2">
        <w:t xml:space="preserve"> Zamawiający żąda podania przez wykonawcę nazw (firm) podwykonawców, na których zasoby wykonawca powołuje się na zasadach określonych w art. 22a ust 1 Ustawy w celu wykazania spełniania w</w:t>
      </w:r>
      <w:r w:rsidR="00521A07" w:rsidRPr="006D2AB2">
        <w:t>arunków udziału w postępowaniu.</w:t>
      </w:r>
      <w:r w:rsidR="00E54249" w:rsidRPr="006D2AB2">
        <w:t xml:space="preserve"> Jeżeli zmiana albo rezygnacja z podwykonawcy dotyczy podmiotu, na którego zasoby wykonawca powoływał się,  wykonawca jest obowiązany wykazać Zamawiającemu, że proponowany inny podwykonawca lub wykonawca samodzielnie spełnia je w stopniu nie mniejszym niż wymagany w trakcie postępowania o udzielenie zamówienia.</w:t>
      </w:r>
    </w:p>
    <w:p w:rsidR="006D50B9" w:rsidRPr="00E35632" w:rsidRDefault="00B205F2" w:rsidP="007857CF">
      <w:pPr>
        <w:pStyle w:val="justify"/>
      </w:pPr>
      <w:r w:rsidRPr="006D2AB2">
        <w:rPr>
          <w:b/>
        </w:rPr>
        <w:t>17</w:t>
      </w:r>
      <w:r w:rsidR="00E54249" w:rsidRPr="006D2AB2">
        <w:rPr>
          <w:b/>
        </w:rPr>
        <w:t>.4.</w:t>
      </w:r>
      <w:r w:rsidR="00E54249" w:rsidRPr="006D2AB2">
        <w:t xml:space="preserve"> Zamawiający żąda, aby przed przystąpieniem do wykonania zamówienia wykonawca, o ile są już znane, podał nazwy (firmy) albo imiona i nazwiska, dane kontaktowe podwykonawców i osób do kontaktu z nimi , zaangażowanych w roboty budowlane / usługi / dostawy . Wykonawca zawiadomi  Zamawiającego o wszelkich zmianach danych, o których mowa w zdaniu pierwszym, w trakcie realizacji zamówienia, a także przekazuje informacje na temat nowych podwykonawców,</w:t>
      </w:r>
      <w:r w:rsidR="00E54249" w:rsidRPr="00E35632">
        <w:t xml:space="preserve"> którym w późniejszym okresie zamierza powierzyć realizację robót budowlanych lub usług.</w:t>
      </w:r>
    </w:p>
    <w:p w:rsidR="004864BB" w:rsidRPr="00E35632" w:rsidRDefault="00672D0C" w:rsidP="007857CF">
      <w:pPr>
        <w:pStyle w:val="p"/>
        <w:jc w:val="both"/>
      </w:pPr>
      <w:r w:rsidRPr="00E35632">
        <w:rPr>
          <w:b/>
        </w:rPr>
        <w:t>17</w:t>
      </w:r>
      <w:r w:rsidR="002317B7" w:rsidRPr="00E35632">
        <w:rPr>
          <w:b/>
        </w:rPr>
        <w:t>.5</w:t>
      </w:r>
      <w:r w:rsidR="001C2863" w:rsidRPr="00E35632">
        <w:rPr>
          <w:b/>
        </w:rPr>
        <w:t>.</w:t>
      </w:r>
      <w:r w:rsidR="001C2863" w:rsidRPr="00E35632">
        <w:t xml:space="preserve">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72D0C" w:rsidRPr="00E35632" w:rsidRDefault="00672D0C" w:rsidP="007857CF">
      <w:pPr>
        <w:pStyle w:val="Bezodstpw"/>
        <w:spacing w:line="276" w:lineRule="auto"/>
        <w:jc w:val="both"/>
      </w:pPr>
      <w:r w:rsidRPr="00E35632">
        <w:rPr>
          <w:b/>
        </w:rPr>
        <w:t>17.</w:t>
      </w:r>
      <w:r w:rsidR="002317B7" w:rsidRPr="00E35632">
        <w:rPr>
          <w:b/>
        </w:rPr>
        <w:t>6.</w:t>
      </w:r>
      <w:r w:rsidRPr="00E35632">
        <w:t xml:space="preserve"> Umowa o podwykonawstwo nie może zawierać zapisów, które są sprzeczne z postanowieniami umowy zawartej pomiędzy Zamawiającym a Wykonawcą.</w:t>
      </w:r>
    </w:p>
    <w:p w:rsidR="00672D0C" w:rsidRPr="00E35632" w:rsidRDefault="00672D0C" w:rsidP="007857CF">
      <w:pPr>
        <w:pStyle w:val="Bezodstpw"/>
        <w:spacing w:line="276" w:lineRule="auto"/>
        <w:jc w:val="both"/>
      </w:pPr>
      <w:r w:rsidRPr="00E35632">
        <w:rPr>
          <w:b/>
        </w:rPr>
        <w:t>17.</w:t>
      </w:r>
      <w:r w:rsidR="002317B7" w:rsidRPr="00E35632">
        <w:rPr>
          <w:b/>
        </w:rPr>
        <w:t>7.</w:t>
      </w:r>
      <w:r w:rsidRPr="00E35632">
        <w:t xml:space="preserve">Powierzenie wykonania przedmiotu umowy podwykonawcy wymaga uprzedniej akceptacji przez Zamawiającego projektu umowy o podwykonawstwo. </w:t>
      </w:r>
    </w:p>
    <w:p w:rsidR="00672D0C" w:rsidRPr="00E35632" w:rsidRDefault="00672D0C" w:rsidP="007857CF">
      <w:pPr>
        <w:pStyle w:val="Bezodstpw"/>
        <w:spacing w:line="276" w:lineRule="auto"/>
        <w:jc w:val="both"/>
      </w:pPr>
      <w:r w:rsidRPr="00E35632">
        <w:rPr>
          <w:b/>
        </w:rPr>
        <w:lastRenderedPageBreak/>
        <w:t>17.</w:t>
      </w:r>
      <w:r w:rsidR="002317B7" w:rsidRPr="00E35632">
        <w:rPr>
          <w:b/>
        </w:rPr>
        <w:t>8.</w:t>
      </w:r>
      <w:r w:rsidRPr="00E35632">
        <w:t>Po akceptacji przez Zamawiającego projektu umowy o podwykonawstwo, Wykonawca dostarczy Zamawiającemu oryginał zawartej umowy o podwykonawstwo, tożsamy z uprzednio zaakceptowanym projektem umowy przez Zamawiającego.</w:t>
      </w:r>
    </w:p>
    <w:p w:rsidR="00672D0C" w:rsidRPr="00E35632" w:rsidRDefault="002317B7" w:rsidP="007857CF">
      <w:pPr>
        <w:pStyle w:val="p"/>
        <w:jc w:val="both"/>
      </w:pPr>
      <w:r w:rsidRPr="00E35632">
        <w:rPr>
          <w:b/>
        </w:rPr>
        <w:t xml:space="preserve">17.9. </w:t>
      </w:r>
      <w:r w:rsidR="00672D0C" w:rsidRPr="00E35632">
        <w:t>Rozliczenia z podwykonawcam</w:t>
      </w:r>
      <w:r w:rsidRPr="00E35632">
        <w:t xml:space="preserve">i lub dalszymi podwykonawcami </w:t>
      </w:r>
      <w:r w:rsidR="00672D0C" w:rsidRPr="00E35632">
        <w:t xml:space="preserve"> prowadzi Wykonawca, jednakże:</w:t>
      </w:r>
    </w:p>
    <w:p w:rsidR="00672D0C" w:rsidRPr="000C5E28" w:rsidRDefault="00672D0C" w:rsidP="007857CF">
      <w:pPr>
        <w:pStyle w:val="p"/>
        <w:jc w:val="both"/>
      </w:pPr>
      <w:r w:rsidRPr="00E35632">
        <w:t>a) Zamawiający dokonuje bezpośredniej zapłaty wymagalnego wynagrodzenia przysługującego podwykonawcy lub dalszemu podwykonawcy, który zawarł zaakceptowaną przez Zamawiającego umowę o podwykonawstwo, któr</w:t>
      </w:r>
      <w:r w:rsidRPr="000C5E28">
        <w:t>ej przedmiotem są roboty budowlane, lub który zawarł przedłożoną umowę o podwykonawstwo, której przedmiotem są dostawy lub usługi, w przypadku uchylenia się od obowiązku zapłaty odpowiednio przez Wykonawcę, podwykonawcę lub dalszego podwykonawcę zamówienia na roboty budowlane;</w:t>
      </w:r>
    </w:p>
    <w:p w:rsidR="00672D0C" w:rsidRPr="000C5E28" w:rsidRDefault="00672D0C" w:rsidP="007857CF">
      <w:pPr>
        <w:pStyle w:val="p"/>
        <w:jc w:val="both"/>
      </w:pPr>
      <w:r w:rsidRPr="000C5E28">
        <w:t>b) wynagrodzenie, o którym mowa w pkt. 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72D0C" w:rsidRPr="000C5E28" w:rsidRDefault="00672D0C" w:rsidP="007857CF">
      <w:pPr>
        <w:pStyle w:val="p"/>
        <w:jc w:val="both"/>
      </w:pPr>
      <w:r w:rsidRPr="000C5E28">
        <w:t>c) bezpośrednia zapłata, o której mowa w pkt. a obejmuje wyłącznie należne wynagrodzenie, bez odsetek, należnych podwykonawcy lub dalszemu podwykonawcy.</w:t>
      </w:r>
    </w:p>
    <w:p w:rsidR="003253D9" w:rsidRPr="000C5E28" w:rsidRDefault="003253D9" w:rsidP="007857CF">
      <w:pPr>
        <w:pStyle w:val="p"/>
        <w:rPr>
          <w:rStyle w:val="bold"/>
          <w:color w:val="FF0000"/>
        </w:rPr>
      </w:pPr>
    </w:p>
    <w:p w:rsidR="006D50B9" w:rsidRPr="000C5E28" w:rsidRDefault="00672D0C" w:rsidP="007857CF">
      <w:pPr>
        <w:pStyle w:val="p"/>
      </w:pPr>
      <w:r w:rsidRPr="000C5E28">
        <w:rPr>
          <w:rStyle w:val="bold"/>
        </w:rPr>
        <w:t>18</w:t>
      </w:r>
      <w:r w:rsidR="00E54249" w:rsidRPr="000C5E28">
        <w:rPr>
          <w:rStyle w:val="bold"/>
        </w:rPr>
        <w:t>. UMOWA</w:t>
      </w:r>
    </w:p>
    <w:p w:rsidR="006D50B9" w:rsidRPr="000C5E28" w:rsidRDefault="006D50B9" w:rsidP="007857CF">
      <w:pPr>
        <w:pStyle w:val="p"/>
      </w:pPr>
    </w:p>
    <w:p w:rsidR="006D50B9" w:rsidRPr="000C5E28" w:rsidRDefault="00672D0C" w:rsidP="007857CF">
      <w:pPr>
        <w:pStyle w:val="justify"/>
      </w:pPr>
      <w:r w:rsidRPr="000C5E28">
        <w:rPr>
          <w:b/>
        </w:rPr>
        <w:t>18</w:t>
      </w:r>
      <w:r w:rsidR="00E54249" w:rsidRPr="000C5E28">
        <w:rPr>
          <w:b/>
        </w:rPr>
        <w:t>.1.</w:t>
      </w:r>
      <w:r w:rsidR="00E54249" w:rsidRPr="000C5E28">
        <w:t xml:space="preserve"> Wzór umowy stanowi załącznik do SIWZ.</w:t>
      </w:r>
    </w:p>
    <w:p w:rsidR="00635375" w:rsidRPr="000C5E28" w:rsidRDefault="00635375" w:rsidP="007857CF">
      <w:pPr>
        <w:pStyle w:val="justify"/>
      </w:pPr>
    </w:p>
    <w:p w:rsidR="000C5E28" w:rsidRPr="000C5E28" w:rsidRDefault="000C5E28" w:rsidP="000C5E28">
      <w:pPr>
        <w:pStyle w:val="justify"/>
        <w:tabs>
          <w:tab w:val="num" w:pos="1440"/>
        </w:tabs>
        <w:rPr>
          <w:rFonts w:cs="Times New Roman"/>
        </w:rPr>
      </w:pPr>
      <w:r w:rsidRPr="000C5E28">
        <w:rPr>
          <w:rFonts w:cs="Times New Roman"/>
        </w:rPr>
        <w:t xml:space="preserve">18.2. Zamawiający zastrzega możliwość wprowadzenia istotnych zmian postanowień zawartej umowy. </w:t>
      </w:r>
      <w:r w:rsidRPr="000C5E28">
        <w:rPr>
          <w:rFonts w:cs="Times New Roman"/>
        </w:rPr>
        <w:br/>
        <w:t>W szczególności postanowienia umowy mogą ulec zmianie w następującym zakresie oraz na następujących warunkach:</w:t>
      </w:r>
    </w:p>
    <w:p w:rsidR="000C5E28" w:rsidRPr="000C5E28" w:rsidRDefault="000C5E28" w:rsidP="000C5E28">
      <w:pPr>
        <w:pStyle w:val="justify"/>
        <w:numPr>
          <w:ilvl w:val="0"/>
          <w:numId w:val="7"/>
        </w:numPr>
        <w:rPr>
          <w:rFonts w:cs="Times New Roman"/>
        </w:rPr>
      </w:pPr>
      <w:r w:rsidRPr="000C5E28">
        <w:rPr>
          <w:rFonts w:cs="Times New Roman"/>
        </w:rPr>
        <w:t>warunki oraz termin płatności, w szczególności w przypadku konieczności uwzględnienia okoliczności, których nie można było przewidzieć w chwili zawarcia umowy o udzielenie zamówienia publicznego, jak również w przypadku gdy ze względu na interes Zamawiającego zmiana warunków oraz terminu płatności jest konieczna;</w:t>
      </w:r>
    </w:p>
    <w:p w:rsidR="000C5E28" w:rsidRPr="000C5E28" w:rsidRDefault="000C5E28" w:rsidP="000C5E28">
      <w:pPr>
        <w:pStyle w:val="justify"/>
        <w:numPr>
          <w:ilvl w:val="0"/>
          <w:numId w:val="7"/>
        </w:numPr>
        <w:rPr>
          <w:rFonts w:cs="Times New Roman"/>
        </w:rPr>
      </w:pPr>
      <w:r w:rsidRPr="000C5E28">
        <w:rPr>
          <w:rFonts w:cs="Times New Roman"/>
        </w:rPr>
        <w:t>sposób wykonania przedmiotu zamówienia, w szczególności gdy zmiana sposobu realizacji zamówienia wynika ze zmian w obowiązujących przepisach prawa bądź wytycznych mających wpływ na wykonanie zamówienia;</w:t>
      </w:r>
    </w:p>
    <w:p w:rsidR="000C5E28" w:rsidRPr="000C5E28" w:rsidRDefault="000C5E28" w:rsidP="000C5E28">
      <w:pPr>
        <w:pStyle w:val="justify"/>
        <w:numPr>
          <w:ilvl w:val="0"/>
          <w:numId w:val="7"/>
        </w:numPr>
        <w:rPr>
          <w:rFonts w:cs="Times New Roman"/>
        </w:rPr>
      </w:pPr>
      <w:r w:rsidRPr="000C5E28">
        <w:rPr>
          <w:rFonts w:cs="Times New Roman"/>
        </w:rPr>
        <w:t>zaistnienie okoliczności leżących po stronie Zamawiającego, w szczególności spowodowanych sytuacją finansową, zdolnościami płatniczymi lub warunkami organizacyjnymi; zmianie może ulec termin realizacji zamówienia.</w:t>
      </w:r>
    </w:p>
    <w:p w:rsidR="000C5E28" w:rsidRPr="000C5E28" w:rsidRDefault="000C5E28" w:rsidP="000C5E28">
      <w:pPr>
        <w:pStyle w:val="justify"/>
        <w:ind w:left="720"/>
        <w:rPr>
          <w:rFonts w:cs="Times New Roman"/>
          <w:color w:val="FF0000"/>
        </w:rPr>
      </w:pPr>
    </w:p>
    <w:p w:rsidR="000C5E28" w:rsidRPr="000C5E28" w:rsidRDefault="000C5E28" w:rsidP="000C5E28">
      <w:pPr>
        <w:pStyle w:val="justify"/>
        <w:rPr>
          <w:rFonts w:cs="Times New Roman"/>
        </w:rPr>
      </w:pPr>
      <w:r w:rsidRPr="000C5E28">
        <w:rPr>
          <w:rFonts w:cs="Times New Roman"/>
        </w:rPr>
        <w:t>18.3. Zakazuje się zmian istotnych postanowień zawartej umowy w stosunku do treści oferty, na podstawie której dokonano wyboru Wykonawcy, chyba że zachodzi co najmniej jedna z następujących okoliczności:</w:t>
      </w:r>
    </w:p>
    <w:p w:rsidR="000C5E28" w:rsidRPr="000C5E28" w:rsidRDefault="000C5E28" w:rsidP="000C5E28">
      <w:pPr>
        <w:pStyle w:val="justify"/>
        <w:numPr>
          <w:ilvl w:val="1"/>
          <w:numId w:val="5"/>
        </w:numPr>
        <w:ind w:left="709" w:hanging="283"/>
        <w:rPr>
          <w:rFonts w:cs="Times New Roman"/>
        </w:rPr>
      </w:pPr>
      <w:r w:rsidRPr="000C5E28">
        <w:rPr>
          <w:rFonts w:cs="Times New Roman"/>
        </w:rPr>
        <w:t>zmiany dotyczą realizacji dodatkowych dostaw, usług lub robót budowlanych od dotychczasowego Wykonawcy, nieobjętych zamówieniem podstawowym, o ile stały się niezbędne i zostały spełnione łącznie następujące warunki:</w:t>
      </w:r>
    </w:p>
    <w:p w:rsidR="000C5E28" w:rsidRPr="000C5E28" w:rsidRDefault="000C5E28" w:rsidP="000C5E28">
      <w:pPr>
        <w:pStyle w:val="justify"/>
        <w:tabs>
          <w:tab w:val="left" w:pos="993"/>
        </w:tabs>
        <w:ind w:left="993" w:hanging="284"/>
        <w:rPr>
          <w:rFonts w:cs="Times New Roman"/>
        </w:rPr>
      </w:pPr>
      <w:r w:rsidRPr="000C5E28">
        <w:rPr>
          <w:rFonts w:cs="Times New Roman"/>
        </w:rPr>
        <w:t>-</w:t>
      </w:r>
      <w:r w:rsidRPr="000C5E28">
        <w:rPr>
          <w:rFonts w:cs="Times New Roman"/>
        </w:rPr>
        <w:tab/>
        <w:t xml:space="preserve">zmiana Wykonawcy nie może zostać dokonana z powodów ekonomicznych lub technicznych, w szczególności dotyczących zamienności lub </w:t>
      </w:r>
      <w:proofErr w:type="spellStart"/>
      <w:r w:rsidRPr="000C5E28">
        <w:rPr>
          <w:rFonts w:cs="Times New Roman"/>
        </w:rPr>
        <w:t>interoperacyjności</w:t>
      </w:r>
      <w:proofErr w:type="spellEnd"/>
      <w:r w:rsidRPr="000C5E28">
        <w:rPr>
          <w:rFonts w:cs="Times New Roman"/>
        </w:rPr>
        <w:t xml:space="preserve"> sprzętu, usług lub instalacji, zamówionych w ramach zamówienia podstawowego;</w:t>
      </w:r>
    </w:p>
    <w:p w:rsidR="000C5E28" w:rsidRPr="000C5E28" w:rsidRDefault="000C5E28" w:rsidP="000C5E28">
      <w:pPr>
        <w:pStyle w:val="justify"/>
        <w:tabs>
          <w:tab w:val="num" w:pos="426"/>
          <w:tab w:val="left" w:pos="993"/>
        </w:tabs>
        <w:ind w:left="993" w:hanging="284"/>
        <w:rPr>
          <w:rFonts w:cs="Times New Roman"/>
        </w:rPr>
      </w:pPr>
      <w:r w:rsidRPr="000C5E28">
        <w:rPr>
          <w:rFonts w:cs="Times New Roman"/>
        </w:rPr>
        <w:t>-</w:t>
      </w:r>
      <w:r w:rsidRPr="000C5E28">
        <w:rPr>
          <w:rFonts w:cs="Times New Roman"/>
          <w:color w:val="FF0000"/>
        </w:rPr>
        <w:tab/>
      </w:r>
      <w:r w:rsidRPr="000C5E28">
        <w:rPr>
          <w:rFonts w:cs="Times New Roman"/>
        </w:rPr>
        <w:t>zmiana wykonawcy spowodowałaby istotną niedogodność lub znaczne zwiększenie kosztów dla Zamawiającego;</w:t>
      </w:r>
    </w:p>
    <w:p w:rsidR="000C5E28" w:rsidRPr="000C5E28" w:rsidRDefault="000C5E28" w:rsidP="000C5E28">
      <w:pPr>
        <w:pStyle w:val="justify"/>
        <w:tabs>
          <w:tab w:val="num" w:pos="426"/>
          <w:tab w:val="left" w:pos="993"/>
        </w:tabs>
        <w:ind w:left="993" w:hanging="284"/>
        <w:rPr>
          <w:rFonts w:cs="Times New Roman"/>
        </w:rPr>
      </w:pPr>
      <w:r w:rsidRPr="000C5E28">
        <w:rPr>
          <w:rFonts w:cs="Times New Roman"/>
        </w:rPr>
        <w:t>-</w:t>
      </w:r>
      <w:r w:rsidRPr="000C5E28">
        <w:rPr>
          <w:rFonts w:cs="Times New Roman"/>
          <w:color w:val="FF0000"/>
        </w:rPr>
        <w:tab/>
      </w:r>
      <w:r w:rsidRPr="000C5E28">
        <w:rPr>
          <w:rFonts w:cs="Times New Roman"/>
        </w:rPr>
        <w:t>wartość każdej kolejnej zmiany nie przekracza 50% wartości zamówienia określonej pierwotnie w umowie lub umowie ramowej.</w:t>
      </w:r>
    </w:p>
    <w:p w:rsidR="000C5E28" w:rsidRPr="000C5E28" w:rsidRDefault="000C5E28" w:rsidP="000C5E28">
      <w:pPr>
        <w:pStyle w:val="justify"/>
        <w:numPr>
          <w:ilvl w:val="1"/>
          <w:numId w:val="5"/>
        </w:numPr>
        <w:tabs>
          <w:tab w:val="num" w:pos="426"/>
        </w:tabs>
        <w:ind w:left="426" w:firstLine="0"/>
        <w:rPr>
          <w:rFonts w:cs="Times New Roman"/>
        </w:rPr>
      </w:pPr>
      <w:r w:rsidRPr="000C5E28">
        <w:rPr>
          <w:rFonts w:cs="Times New Roman"/>
        </w:rPr>
        <w:lastRenderedPageBreak/>
        <w:t>zostały spełnione łącznie następujące warunki:</w:t>
      </w:r>
    </w:p>
    <w:p w:rsidR="000C5E28" w:rsidRPr="000C5E28" w:rsidRDefault="000C5E28" w:rsidP="000C5E28">
      <w:pPr>
        <w:pStyle w:val="justify"/>
        <w:tabs>
          <w:tab w:val="left" w:pos="709"/>
        </w:tabs>
        <w:ind w:left="993" w:hanging="284"/>
        <w:rPr>
          <w:rFonts w:cs="Times New Roman"/>
        </w:rPr>
      </w:pPr>
      <w:r w:rsidRPr="000C5E28">
        <w:rPr>
          <w:rFonts w:cs="Times New Roman"/>
        </w:rPr>
        <w:t>-</w:t>
      </w:r>
      <w:r w:rsidRPr="000C5E28">
        <w:rPr>
          <w:rFonts w:cs="Times New Roman"/>
          <w:color w:val="FF0000"/>
        </w:rPr>
        <w:tab/>
      </w:r>
      <w:r w:rsidRPr="000C5E28">
        <w:rPr>
          <w:rFonts w:cs="Times New Roman"/>
        </w:rPr>
        <w:t>konieczność zmiany umowy spowodowana jest okolicznościami, których Zamawiający, działając z należytą starannością, nie mógł przewidzieć;</w:t>
      </w:r>
    </w:p>
    <w:p w:rsidR="000C5E28" w:rsidRPr="000C5E28" w:rsidRDefault="000C5E28" w:rsidP="000C5E28">
      <w:pPr>
        <w:pStyle w:val="justify"/>
        <w:tabs>
          <w:tab w:val="left" w:pos="709"/>
        </w:tabs>
        <w:ind w:left="993" w:hanging="284"/>
        <w:rPr>
          <w:rFonts w:cs="Times New Roman"/>
        </w:rPr>
      </w:pPr>
      <w:r w:rsidRPr="000C5E28">
        <w:rPr>
          <w:rFonts w:cs="Times New Roman"/>
        </w:rPr>
        <w:t>-</w:t>
      </w:r>
      <w:r w:rsidRPr="000C5E28">
        <w:rPr>
          <w:rFonts w:cs="Times New Roman"/>
        </w:rPr>
        <w:tab/>
        <w:t>wartość zmiany nie przekracza 50% wartości zamówienia określonej pierwotnie w umowie lub umowie ramowej;</w:t>
      </w:r>
    </w:p>
    <w:p w:rsidR="000C5E28" w:rsidRPr="000C5E28" w:rsidRDefault="000C5E28" w:rsidP="000C5E28">
      <w:pPr>
        <w:pStyle w:val="justify"/>
        <w:numPr>
          <w:ilvl w:val="1"/>
          <w:numId w:val="5"/>
        </w:numPr>
        <w:tabs>
          <w:tab w:val="num" w:pos="709"/>
        </w:tabs>
        <w:ind w:left="709" w:hanging="283"/>
        <w:rPr>
          <w:rFonts w:cs="Times New Roman"/>
        </w:rPr>
      </w:pPr>
      <w:r w:rsidRPr="000C5E28">
        <w:rPr>
          <w:rFonts w:cs="Times New Roman"/>
        </w:rPr>
        <w:t>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0C5E28" w:rsidRPr="000C5E28" w:rsidRDefault="000C5E28" w:rsidP="000C5E28">
      <w:pPr>
        <w:pStyle w:val="justify"/>
        <w:numPr>
          <w:ilvl w:val="1"/>
          <w:numId w:val="5"/>
        </w:numPr>
        <w:tabs>
          <w:tab w:val="num" w:pos="709"/>
        </w:tabs>
        <w:ind w:left="709" w:hanging="283"/>
        <w:rPr>
          <w:rFonts w:cs="Times New Roman"/>
        </w:rPr>
      </w:pPr>
      <w:r w:rsidRPr="000C5E28">
        <w:rPr>
          <w:rFonts w:cs="Times New Roman"/>
        </w:rPr>
        <w:t>łączna wartość zmian jest mniejsza niż kwoty określone w przepisach wydanych na podstawie art. 11 ust. 8 i w przypadku zamówień na usługi lub dostawy – jest mniejsza od 10% wartości zamówienia określonej pierwotnie w umowie.</w:t>
      </w:r>
    </w:p>
    <w:p w:rsidR="000C5E28" w:rsidRPr="000C5E28" w:rsidRDefault="000C5E28" w:rsidP="000C5E28">
      <w:pPr>
        <w:pStyle w:val="justify"/>
        <w:rPr>
          <w:rFonts w:cs="Times New Roman"/>
          <w:color w:val="FF0000"/>
        </w:rPr>
      </w:pPr>
    </w:p>
    <w:p w:rsidR="000C5E28" w:rsidRPr="000C5E28" w:rsidRDefault="000C5E28" w:rsidP="000C5E28">
      <w:pPr>
        <w:pStyle w:val="justify"/>
        <w:rPr>
          <w:rFonts w:cs="Times New Roman"/>
        </w:rPr>
      </w:pPr>
      <w:r w:rsidRPr="000C5E28">
        <w:rPr>
          <w:rFonts w:cs="Times New Roman"/>
        </w:rPr>
        <w:t>18.4. Zmianę postanowień zawartych w umowie uznaje się za istotną, jeżeli:</w:t>
      </w:r>
    </w:p>
    <w:p w:rsidR="000C5E28" w:rsidRPr="000C5E28" w:rsidRDefault="000C5E28" w:rsidP="000C5E28">
      <w:pPr>
        <w:pStyle w:val="justify"/>
        <w:numPr>
          <w:ilvl w:val="0"/>
          <w:numId w:val="1"/>
        </w:numPr>
        <w:rPr>
          <w:rFonts w:cs="Times New Roman"/>
        </w:rPr>
      </w:pPr>
      <w:r w:rsidRPr="000C5E28">
        <w:rPr>
          <w:rFonts w:cs="Times New Roman"/>
        </w:rPr>
        <w:t>zmienia ogólny charakter umowy, w stosunku do charakteru umowy w pierwotnym brzmieniu</w:t>
      </w:r>
    </w:p>
    <w:p w:rsidR="000C5E28" w:rsidRPr="000C5E28" w:rsidRDefault="000C5E28" w:rsidP="000C5E28">
      <w:pPr>
        <w:pStyle w:val="justify"/>
        <w:numPr>
          <w:ilvl w:val="0"/>
          <w:numId w:val="1"/>
        </w:numPr>
        <w:rPr>
          <w:rFonts w:cs="Times New Roman"/>
        </w:rPr>
      </w:pPr>
      <w:r w:rsidRPr="000C5E28">
        <w:rPr>
          <w:rFonts w:cs="Times New Roman"/>
        </w:rPr>
        <w:t xml:space="preserve">nie zmienia ogólnego charakteru umowy i zachodzi co najmniej jedna z następujących okoliczności: (a.) zmiana wprowadza warunki, które, gdyby były postawione w postępowaniu o udzielenie zamówienia, to w tym postępowaniu wzięliby lub mogliby wziąć udział inni wykonawcy lub przyjęto by oferty innej treści; (b.) zmiana narusza równowagę ekonomiczną umowy na korzyść wykonawcy w sposób nieprzewidziany pierwotnie w umowie; (c.) zmiana znacznie rozszerza lub zmniejsza zakres świadczeń i zobowiązań wynikający z umowy; (d.) polega na zastąpieniu wykonawcy, któremu Zamawiający udzielił zamówienia, nowym wykonawcą, w przypadkach innych niż określonych w umowie lub Ustawie. </w:t>
      </w:r>
    </w:p>
    <w:p w:rsidR="000C5E28" w:rsidRPr="000C5E28" w:rsidRDefault="000C5E28" w:rsidP="000C5E28">
      <w:pPr>
        <w:pStyle w:val="p"/>
        <w:rPr>
          <w:rFonts w:cs="Times New Roman"/>
        </w:rPr>
      </w:pPr>
    </w:p>
    <w:p w:rsidR="000C5E28" w:rsidRPr="000C5E28" w:rsidRDefault="000C5E28" w:rsidP="000C5E28">
      <w:pPr>
        <w:pStyle w:val="p"/>
        <w:jc w:val="both"/>
        <w:rPr>
          <w:rFonts w:cs="Times New Roman"/>
        </w:rPr>
      </w:pPr>
      <w:r w:rsidRPr="000C5E28">
        <w:rPr>
          <w:rFonts w:cs="Times New Roman"/>
        </w:rPr>
        <w:t>18.5. Zamawiający zawiera umowę w sprawie zamówienia publicznego, z zastrzeżeniem art. 183, w terminie nie krótszym niż 5 dni od dnia przesłania zawiadomienia o wyborze najkorzystniejszej oferty, jeżeli zawiadomienie to zostało przesłane przy użyciu środków komunikacji elektronicznej, albo 10 dni - jeżeli zostało przesłane w inny sposób – w przypadku zamówień, których wartość jest mniejsza niż kwoty określone w przepisach wydanych na podstawie art. 11 ust. 8.</w:t>
      </w:r>
    </w:p>
    <w:p w:rsidR="000C5E28" w:rsidRPr="000C5E28" w:rsidRDefault="000C5E28" w:rsidP="000C5E28">
      <w:pPr>
        <w:pStyle w:val="p"/>
        <w:jc w:val="both"/>
        <w:rPr>
          <w:rFonts w:cs="Times New Roman"/>
          <w:color w:val="FF0000"/>
        </w:rPr>
      </w:pPr>
    </w:p>
    <w:p w:rsidR="000C5E28" w:rsidRPr="000C5E28" w:rsidRDefault="000C5E28" w:rsidP="000C5E28">
      <w:pPr>
        <w:pStyle w:val="p"/>
        <w:jc w:val="both"/>
        <w:rPr>
          <w:rFonts w:cs="Times New Roman"/>
        </w:rPr>
      </w:pPr>
      <w:r w:rsidRPr="000C5E28">
        <w:rPr>
          <w:rFonts w:cs="Times New Roman"/>
        </w:rPr>
        <w:t>18.6. Zamawiający może zawrzeć umowę w sprawie zamówienia publicznego przed upływem terminów, o których mowa w pkt. 5, jeżeli w postępowaniu o udzielenie zamówienia w przypadku trybu przetargu nieograniczonego złożono tylko jedną ofertę, bądź w postępowaniu o udzielenie zamówienia o wartości mniejszej niż kwoty określone w przepisach wydanych na podstawie art. 11 ust. 8 upłynął termin do wniesienia odwołania na czynności zamawiającego wymienione w art. 180 ust. 2 lub w następstwie jego wniesienia Izba ogłosiła wyrok lub postanowienie kończące postępowanie odwoławcze.</w:t>
      </w:r>
    </w:p>
    <w:p w:rsidR="000C5E28" w:rsidRPr="000C5E28" w:rsidRDefault="000C5E28" w:rsidP="000C5E28">
      <w:pPr>
        <w:pStyle w:val="p"/>
        <w:jc w:val="both"/>
        <w:rPr>
          <w:rFonts w:cs="Times New Roman"/>
          <w:color w:val="FF0000"/>
        </w:rPr>
      </w:pPr>
    </w:p>
    <w:p w:rsidR="000C5E28" w:rsidRPr="000C5E28" w:rsidRDefault="000C5E28" w:rsidP="000C5E28">
      <w:pPr>
        <w:pStyle w:val="p"/>
        <w:jc w:val="both"/>
        <w:rPr>
          <w:rFonts w:cs="Times New Roman"/>
        </w:rPr>
      </w:pPr>
      <w:r w:rsidRPr="000C5E28">
        <w:rPr>
          <w:rFonts w:cs="Times New Roman"/>
        </w:rPr>
        <w:t>18.7.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w:t>
      </w:r>
    </w:p>
    <w:p w:rsidR="008E7D2B" w:rsidRDefault="008E7D2B" w:rsidP="007857CF">
      <w:pPr>
        <w:pStyle w:val="p"/>
        <w:jc w:val="both"/>
      </w:pPr>
    </w:p>
    <w:p w:rsidR="006D2AB2" w:rsidRPr="00E35632" w:rsidRDefault="006D2AB2" w:rsidP="007857CF">
      <w:pPr>
        <w:pStyle w:val="p"/>
        <w:jc w:val="both"/>
      </w:pPr>
    </w:p>
    <w:p w:rsidR="006D50B9" w:rsidRPr="00E35632" w:rsidRDefault="008E7D2B" w:rsidP="007857CF">
      <w:pPr>
        <w:pStyle w:val="p"/>
      </w:pPr>
      <w:r w:rsidRPr="00E35632">
        <w:rPr>
          <w:rStyle w:val="bold"/>
        </w:rPr>
        <w:t>19</w:t>
      </w:r>
      <w:r w:rsidR="00E54249" w:rsidRPr="00E35632">
        <w:rPr>
          <w:rStyle w:val="bold"/>
        </w:rPr>
        <w:t>. POUCZENIE O ŚRODKACH OCHRONY PRAWNEJ PRZYSŁUGUJĄCYCH WYKONAWCY W TOKU POSTĘPOWANIA O UDZIELENIE ZAMÓWIENIA</w:t>
      </w:r>
    </w:p>
    <w:p w:rsidR="006D50B9" w:rsidRPr="00E35632" w:rsidRDefault="006D50B9" w:rsidP="007857CF">
      <w:pPr>
        <w:pStyle w:val="p"/>
      </w:pPr>
    </w:p>
    <w:p w:rsidR="006D50B9" w:rsidRPr="00E35632" w:rsidRDefault="00E54249" w:rsidP="007857CF">
      <w:pPr>
        <w:pStyle w:val="justify"/>
      </w:pPr>
      <w:r w:rsidRPr="00E35632">
        <w:lastRenderedPageBreak/>
        <w:t>Wykonawcom oraz innemu podmiotowi, jeżeli ma lub miał interes prawny w uzyskaniu danego zamówienia oraz poniósł lub może ponieść szkodę w wyniku naruszenia przez Zamawiającego przepisów ustawy Prawo zamówień publicznych, przysługują środki ochrony prawnej określone przepisami niniejszej ustawy (Dział VI Ustawy).</w:t>
      </w:r>
    </w:p>
    <w:p w:rsidR="006D2AB2" w:rsidRPr="001E7C06" w:rsidRDefault="006D2AB2" w:rsidP="007857CF">
      <w:pPr>
        <w:pStyle w:val="p"/>
      </w:pPr>
    </w:p>
    <w:p w:rsidR="00274803" w:rsidRPr="001E7C06" w:rsidRDefault="00274803" w:rsidP="00274803">
      <w:pPr>
        <w:pStyle w:val="p"/>
        <w:jc w:val="both"/>
        <w:rPr>
          <w:rStyle w:val="bold"/>
        </w:rPr>
      </w:pPr>
    </w:p>
    <w:p w:rsidR="00274803" w:rsidRPr="001E7C06" w:rsidRDefault="00274803" w:rsidP="005D3F66">
      <w:pPr>
        <w:pStyle w:val="p"/>
        <w:jc w:val="both"/>
        <w:rPr>
          <w:b/>
          <w:bCs/>
        </w:rPr>
      </w:pPr>
      <w:r w:rsidRPr="001E7C06">
        <w:rPr>
          <w:rStyle w:val="bold"/>
        </w:rPr>
        <w:t>20.</w:t>
      </w:r>
      <w:r w:rsidRPr="001E7C06">
        <w:rPr>
          <w:rFonts w:ascii="Times New Roman" w:eastAsia="Times New Roman" w:hAnsi="Times New Roman" w:cs="Times New Roman"/>
          <w:b/>
          <w:bCs/>
          <w:sz w:val="24"/>
          <w:szCs w:val="24"/>
        </w:rPr>
        <w:t xml:space="preserve"> </w:t>
      </w:r>
      <w:r w:rsidRPr="001E7C06">
        <w:rPr>
          <w:b/>
          <w:bCs/>
        </w:rPr>
        <w:t>OPIS CZĘŚCI ZAMÓWIENIA, JEŻELI ZAMAWIAJĄCY DOPUSZCZA SKŁADANIE OFERT CZĘŚCIOWYCH</w:t>
      </w:r>
    </w:p>
    <w:p w:rsidR="005D3F66" w:rsidRPr="001E7C06" w:rsidRDefault="005D3F66" w:rsidP="005D3F66">
      <w:pPr>
        <w:pStyle w:val="p"/>
        <w:rPr>
          <w:bCs/>
        </w:rPr>
      </w:pPr>
      <w:r w:rsidRPr="001E7C06">
        <w:rPr>
          <w:bCs/>
        </w:rPr>
        <w:t>Zamawiający dopuszcza możliwość składania ofert częściowych.</w:t>
      </w:r>
    </w:p>
    <w:p w:rsidR="005D3F66" w:rsidRPr="001E7C06" w:rsidRDefault="005D3F66" w:rsidP="005D3F66">
      <w:pPr>
        <w:pStyle w:val="p"/>
        <w:rPr>
          <w:bCs/>
        </w:rPr>
      </w:pPr>
      <w:r w:rsidRPr="001E7C06">
        <w:rPr>
          <w:bCs/>
        </w:rPr>
        <w:t xml:space="preserve">Wykonawca może złożyć ofertę na jedną lub więcej części zamówienia. </w:t>
      </w:r>
    </w:p>
    <w:p w:rsidR="005D3F66" w:rsidRPr="001E7C06" w:rsidRDefault="005D3F66" w:rsidP="005D3F66">
      <w:pPr>
        <w:pStyle w:val="p"/>
        <w:rPr>
          <w:bCs/>
        </w:rPr>
      </w:pPr>
    </w:p>
    <w:p w:rsidR="00274803" w:rsidRPr="001E7C06" w:rsidRDefault="00274803" w:rsidP="00274803">
      <w:r w:rsidRPr="001E7C06">
        <w:t>Część 1:</w:t>
      </w:r>
      <w:r w:rsidRPr="001E7C06">
        <w:rPr>
          <w:rFonts w:eastAsia="Times New Roman"/>
        </w:rPr>
        <w:t>Doposażenie pracowni szkolnych oraz dostarczenie pomocy dydaktycznych:</w:t>
      </w:r>
    </w:p>
    <w:p w:rsidR="00274803" w:rsidRPr="001E7C06" w:rsidRDefault="00274803" w:rsidP="00274803">
      <w:pPr>
        <w:pStyle w:val="Akapitzlist"/>
        <w:numPr>
          <w:ilvl w:val="0"/>
          <w:numId w:val="34"/>
        </w:numPr>
        <w:rPr>
          <w:rFonts w:ascii="Arial Narrow" w:hAnsi="Arial Narrow"/>
          <w:sz w:val="22"/>
          <w:szCs w:val="22"/>
        </w:rPr>
      </w:pPr>
      <w:r w:rsidRPr="001E7C06">
        <w:rPr>
          <w:rFonts w:ascii="Arial Narrow" w:hAnsi="Arial Narrow"/>
          <w:sz w:val="22"/>
          <w:szCs w:val="22"/>
        </w:rPr>
        <w:t>Doposażenie pracowni przyrodniczych dla klas szkół podstawowych oraz klas gimnazjalnych w Gminie Krobia</w:t>
      </w:r>
    </w:p>
    <w:p w:rsidR="00274803" w:rsidRPr="001E7C06" w:rsidRDefault="00274803" w:rsidP="00B905D2">
      <w:pPr>
        <w:pStyle w:val="Akapitzlist"/>
        <w:numPr>
          <w:ilvl w:val="0"/>
          <w:numId w:val="34"/>
        </w:numPr>
        <w:jc w:val="both"/>
        <w:rPr>
          <w:rFonts w:ascii="Arial Narrow" w:hAnsi="Arial Narrow"/>
          <w:sz w:val="22"/>
          <w:szCs w:val="22"/>
        </w:rPr>
      </w:pPr>
      <w:r w:rsidRPr="001E7C06">
        <w:rPr>
          <w:rFonts w:ascii="Arial Narrow" w:hAnsi="Arial Narrow"/>
          <w:sz w:val="22"/>
          <w:szCs w:val="22"/>
        </w:rPr>
        <w:t xml:space="preserve">Doposażenie pracowni matematycznych dla klas szkół podstawowych </w:t>
      </w:r>
      <w:r w:rsidR="00B905D2" w:rsidRPr="00931639">
        <w:rPr>
          <w:rFonts w:ascii="Arial Narrow" w:hAnsi="Arial Narrow"/>
          <w:sz w:val="22"/>
        </w:rPr>
        <w:t xml:space="preserve">oraz klas gimnazjalnych </w:t>
      </w:r>
      <w:r w:rsidRPr="001E7C06">
        <w:rPr>
          <w:rFonts w:ascii="Arial Narrow" w:hAnsi="Arial Narrow"/>
          <w:sz w:val="22"/>
          <w:szCs w:val="22"/>
        </w:rPr>
        <w:t>w Gminie Krobia</w:t>
      </w:r>
    </w:p>
    <w:p w:rsidR="00274803" w:rsidRPr="001E7C06" w:rsidRDefault="00274803" w:rsidP="00B905D2">
      <w:pPr>
        <w:pStyle w:val="Akapitzlist"/>
        <w:numPr>
          <w:ilvl w:val="0"/>
          <w:numId w:val="34"/>
        </w:numPr>
        <w:jc w:val="both"/>
        <w:rPr>
          <w:rFonts w:ascii="Arial Narrow" w:hAnsi="Arial Narrow"/>
          <w:sz w:val="22"/>
          <w:szCs w:val="22"/>
        </w:rPr>
      </w:pPr>
      <w:r w:rsidRPr="001E7C06">
        <w:rPr>
          <w:rFonts w:ascii="Arial Narrow" w:hAnsi="Arial Narrow"/>
          <w:sz w:val="22"/>
          <w:szCs w:val="22"/>
        </w:rPr>
        <w:t>Dostarczenie pomocy dydaktycznych do realizacji zajęć pozalekcyjnych dla uczniów szkół w Krobi, Pudliszkach, Starej Krobi i Nieparcie.</w:t>
      </w:r>
    </w:p>
    <w:p w:rsidR="00274803" w:rsidRPr="001E7C06" w:rsidRDefault="00274803" w:rsidP="00274803">
      <w:pPr>
        <w:spacing w:after="0"/>
      </w:pPr>
    </w:p>
    <w:p w:rsidR="00274803" w:rsidRPr="001E7C06" w:rsidRDefault="00274803" w:rsidP="00274803">
      <w:pPr>
        <w:spacing w:after="0"/>
      </w:pPr>
    </w:p>
    <w:p w:rsidR="00274803" w:rsidRPr="001E7C06" w:rsidRDefault="00274803" w:rsidP="00274803">
      <w:r w:rsidRPr="001E7C06">
        <w:t>Część 2: Doposażenie uzupełniające pracowni szkolnych w Gminie Krobia</w:t>
      </w:r>
    </w:p>
    <w:p w:rsidR="00274803" w:rsidRPr="001E7C06" w:rsidRDefault="00274803" w:rsidP="00274803">
      <w:r w:rsidRPr="001E7C06">
        <w:t>Część 3: Zakup zwierząt żywych</w:t>
      </w:r>
    </w:p>
    <w:p w:rsidR="00274803" w:rsidRPr="001E7C06" w:rsidRDefault="00274803" w:rsidP="007857CF">
      <w:pPr>
        <w:pStyle w:val="p"/>
      </w:pPr>
      <w:r w:rsidRPr="001E7C06">
        <w:t xml:space="preserve">Opis sposobu przedstawienia ofert częściowych, opis sposobu obliczania ceny oraz pozostałe warunki, jakie musi spełniać oferta częściowa zawarte są w niniejszej SIWZ. </w:t>
      </w:r>
    </w:p>
    <w:p w:rsidR="00274803" w:rsidRPr="001E7C06" w:rsidRDefault="00274803" w:rsidP="007857CF">
      <w:pPr>
        <w:pStyle w:val="p"/>
        <w:rPr>
          <w:rStyle w:val="bold"/>
        </w:rPr>
      </w:pPr>
    </w:p>
    <w:p w:rsidR="006D50B9" w:rsidRPr="001E7C06" w:rsidRDefault="00274803" w:rsidP="007857CF">
      <w:pPr>
        <w:pStyle w:val="p"/>
      </w:pPr>
      <w:r w:rsidRPr="001E7C06">
        <w:rPr>
          <w:rStyle w:val="bold"/>
        </w:rPr>
        <w:t>21</w:t>
      </w:r>
      <w:r w:rsidR="00E54249" w:rsidRPr="001E7C06">
        <w:rPr>
          <w:rStyle w:val="bold"/>
        </w:rPr>
        <w:t>. INNE</w:t>
      </w:r>
    </w:p>
    <w:p w:rsidR="001E49CF" w:rsidRPr="00E35632" w:rsidRDefault="001E49CF" w:rsidP="007857CF">
      <w:pPr>
        <w:pStyle w:val="justify"/>
        <w:rPr>
          <w:b/>
        </w:rPr>
      </w:pPr>
    </w:p>
    <w:p w:rsidR="00C05DE5" w:rsidRPr="00E35632" w:rsidRDefault="003B5EDB" w:rsidP="007857CF">
      <w:pPr>
        <w:pStyle w:val="justify"/>
        <w:rPr>
          <w:shd w:val="clear" w:color="auto" w:fill="FFFFFF"/>
        </w:rPr>
      </w:pPr>
      <w:r>
        <w:rPr>
          <w:b/>
        </w:rPr>
        <w:t>21</w:t>
      </w:r>
      <w:r w:rsidR="001E49CF" w:rsidRPr="00E35632">
        <w:rPr>
          <w:b/>
        </w:rPr>
        <w:t xml:space="preserve">.1.  </w:t>
      </w:r>
      <w:r w:rsidR="001E49CF" w:rsidRPr="00E35632">
        <w:rPr>
          <w:shd w:val="clear" w:color="auto" w:fill="FFFFFF"/>
        </w:rPr>
        <w:t xml:space="preserve">Zamawiający może unieważnić postępowanie o </w:t>
      </w:r>
      <w:r w:rsidR="001E49CF" w:rsidRPr="00E35632">
        <w:t xml:space="preserve">udzielenie </w:t>
      </w:r>
      <w:r w:rsidR="001E49CF" w:rsidRPr="00E35632">
        <w:rPr>
          <w:rStyle w:val="Uwydatnienie"/>
          <w:i w:val="0"/>
          <w:iCs w:val="0"/>
        </w:rPr>
        <w:t>zamówienia</w:t>
      </w:r>
      <w:r w:rsidR="001E49CF" w:rsidRPr="00E35632">
        <w:rPr>
          <w:shd w:val="clear" w:color="auto" w:fill="FFFFFF"/>
        </w:rPr>
        <w:t>, jeżeli środki pochodzące z budżetu Unii Europejskie</w:t>
      </w:r>
      <w:r w:rsidR="00043174" w:rsidRPr="00E35632">
        <w:rPr>
          <w:shd w:val="clear" w:color="auto" w:fill="FFFFFF"/>
        </w:rPr>
        <w:t>j</w:t>
      </w:r>
      <w:r w:rsidR="001E49CF" w:rsidRPr="00E35632">
        <w:rPr>
          <w:shd w:val="clear" w:color="auto" w:fill="FFFFFF"/>
        </w:rPr>
        <w:t xml:space="preserve">, które zamawiający zamierzał przeznaczyć na </w:t>
      </w:r>
      <w:r w:rsidR="001E49CF" w:rsidRPr="00E35632">
        <w:t xml:space="preserve">sfinansowanie </w:t>
      </w:r>
      <w:r w:rsidR="001E49CF" w:rsidRPr="00E35632">
        <w:rPr>
          <w:rStyle w:val="Uwydatnienie"/>
          <w:i w:val="0"/>
          <w:iCs w:val="0"/>
        </w:rPr>
        <w:t>zamówienia</w:t>
      </w:r>
      <w:r w:rsidR="001E49CF" w:rsidRPr="00E35632">
        <w:t>,</w:t>
      </w:r>
      <w:r w:rsidR="004404EA" w:rsidRPr="00E35632">
        <w:rPr>
          <w:shd w:val="clear" w:color="auto" w:fill="FFFFFF"/>
        </w:rPr>
        <w:t xml:space="preserve"> nie zostały mu przyznane lub nie zostały przyznane w całości. </w:t>
      </w:r>
    </w:p>
    <w:p w:rsidR="001E49CF" w:rsidRPr="00E35632" w:rsidRDefault="003B5EDB" w:rsidP="001E49CF">
      <w:pPr>
        <w:pStyle w:val="justify"/>
      </w:pPr>
      <w:r>
        <w:rPr>
          <w:b/>
        </w:rPr>
        <w:t>21</w:t>
      </w:r>
      <w:r w:rsidR="001E49CF" w:rsidRPr="00E35632">
        <w:rPr>
          <w:b/>
        </w:rPr>
        <w:t>.2.</w:t>
      </w:r>
      <w:r w:rsidR="001E49CF" w:rsidRPr="00E35632">
        <w:t xml:space="preserve"> Do spraw nieuregulowanych w SIWZ mają zastosowanie przepisy Ustawy.</w:t>
      </w:r>
    </w:p>
    <w:p w:rsidR="001E49CF" w:rsidRPr="00E35632" w:rsidRDefault="001E49CF" w:rsidP="007857CF">
      <w:pPr>
        <w:pStyle w:val="justify"/>
        <w:rPr>
          <w:rStyle w:val="bold"/>
          <w:b w:val="0"/>
        </w:rPr>
      </w:pPr>
    </w:p>
    <w:p w:rsidR="001E49CF" w:rsidRDefault="001E49CF" w:rsidP="007857CF">
      <w:pPr>
        <w:pStyle w:val="justify"/>
        <w:rPr>
          <w:rStyle w:val="bold"/>
          <w:b w:val="0"/>
        </w:rPr>
      </w:pPr>
    </w:p>
    <w:p w:rsidR="006D2AB2" w:rsidRPr="00E35632" w:rsidRDefault="006D2AB2" w:rsidP="007857CF">
      <w:pPr>
        <w:pStyle w:val="justify"/>
        <w:rPr>
          <w:rStyle w:val="bold"/>
          <w:b w:val="0"/>
        </w:rPr>
      </w:pPr>
    </w:p>
    <w:p w:rsidR="006D50B9" w:rsidRDefault="00E54249" w:rsidP="007857CF">
      <w:pPr>
        <w:rPr>
          <w:rStyle w:val="bold"/>
        </w:rPr>
      </w:pPr>
      <w:r w:rsidRPr="00E35632">
        <w:rPr>
          <w:rStyle w:val="bold"/>
        </w:rPr>
        <w:t>ZAŁĄCZNIKI</w:t>
      </w:r>
      <w:r w:rsidR="00817D6A" w:rsidRPr="00E35632">
        <w:rPr>
          <w:rStyle w:val="bold"/>
        </w:rPr>
        <w:t>:</w:t>
      </w:r>
    </w:p>
    <w:p w:rsidR="006D2AB2" w:rsidRPr="00E35632" w:rsidRDefault="006D2AB2" w:rsidP="007857CF"/>
    <w:p w:rsidR="006D50B9" w:rsidRPr="00E35632" w:rsidRDefault="00E54249" w:rsidP="007857CF">
      <w:pPr>
        <w:numPr>
          <w:ilvl w:val="0"/>
          <w:numId w:val="3"/>
        </w:numPr>
        <w:jc w:val="both"/>
        <w:rPr>
          <w:b/>
        </w:rPr>
      </w:pPr>
      <w:r w:rsidRPr="00E35632">
        <w:t xml:space="preserve">Oświadczenie Wykonawcy o spełnianiu warunków oraz niepodleganiu wykluczeniu </w:t>
      </w:r>
      <w:r w:rsidR="00193983" w:rsidRPr="00E35632">
        <w:t xml:space="preserve">– </w:t>
      </w:r>
      <w:r w:rsidR="00193983" w:rsidRPr="00E35632">
        <w:rPr>
          <w:b/>
        </w:rPr>
        <w:t>załącznik nr 1</w:t>
      </w:r>
    </w:p>
    <w:p w:rsidR="006D50B9" w:rsidRPr="00E35632" w:rsidRDefault="00517018" w:rsidP="007857CF">
      <w:pPr>
        <w:numPr>
          <w:ilvl w:val="0"/>
          <w:numId w:val="3"/>
        </w:numPr>
        <w:jc w:val="both"/>
        <w:rPr>
          <w:b/>
        </w:rPr>
      </w:pPr>
      <w:r w:rsidRPr="00E35632">
        <w:t>Fo</w:t>
      </w:r>
      <w:bookmarkStart w:id="0" w:name="_GoBack"/>
      <w:bookmarkEnd w:id="0"/>
      <w:r w:rsidRPr="00E35632">
        <w:t>rmularz ofertowy</w:t>
      </w:r>
      <w:r w:rsidR="00105562" w:rsidRPr="00E35632">
        <w:t xml:space="preserve"> – </w:t>
      </w:r>
      <w:r w:rsidR="00105562" w:rsidRPr="00E35632">
        <w:rPr>
          <w:b/>
        </w:rPr>
        <w:t>załącznik nr 2</w:t>
      </w:r>
    </w:p>
    <w:p w:rsidR="006D50B9" w:rsidRPr="00E35632" w:rsidRDefault="000A29D9" w:rsidP="007857CF">
      <w:pPr>
        <w:numPr>
          <w:ilvl w:val="0"/>
          <w:numId w:val="3"/>
        </w:numPr>
        <w:jc w:val="both"/>
        <w:rPr>
          <w:b/>
        </w:rPr>
      </w:pPr>
      <w:r w:rsidRPr="00E35632">
        <w:t xml:space="preserve">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sidR="00105562" w:rsidRPr="00E35632">
        <w:t xml:space="preserve">– </w:t>
      </w:r>
      <w:r w:rsidR="00A754F8" w:rsidRPr="00E35632">
        <w:rPr>
          <w:b/>
        </w:rPr>
        <w:t>załącznik nr</w:t>
      </w:r>
      <w:r w:rsidR="00323202">
        <w:rPr>
          <w:b/>
        </w:rPr>
        <w:t xml:space="preserve"> 3</w:t>
      </w:r>
    </w:p>
    <w:p w:rsidR="001E49CF" w:rsidRPr="00E35632" w:rsidRDefault="008C63A4" w:rsidP="001E49CF">
      <w:pPr>
        <w:numPr>
          <w:ilvl w:val="0"/>
          <w:numId w:val="3"/>
        </w:numPr>
        <w:jc w:val="both"/>
        <w:rPr>
          <w:b/>
        </w:rPr>
      </w:pPr>
      <w:r w:rsidRPr="00E35632">
        <w:lastRenderedPageBreak/>
        <w:t xml:space="preserve">Wzór umowy – </w:t>
      </w:r>
      <w:r w:rsidR="008E05CF" w:rsidRPr="00E35632">
        <w:rPr>
          <w:b/>
        </w:rPr>
        <w:t xml:space="preserve">załącznik nr </w:t>
      </w:r>
      <w:r w:rsidR="00323202">
        <w:rPr>
          <w:b/>
        </w:rPr>
        <w:t>5</w:t>
      </w:r>
    </w:p>
    <w:p w:rsidR="00B5291F" w:rsidRPr="00E35632" w:rsidRDefault="00B5291F" w:rsidP="001E49CF">
      <w:pPr>
        <w:numPr>
          <w:ilvl w:val="0"/>
          <w:numId w:val="3"/>
        </w:numPr>
        <w:jc w:val="both"/>
        <w:rPr>
          <w:b/>
        </w:rPr>
      </w:pPr>
      <w:r w:rsidRPr="00E35632">
        <w:t>Szczegółowy opis przedmiotu zamówienia –</w:t>
      </w:r>
      <w:r w:rsidRPr="00E35632">
        <w:rPr>
          <w:b/>
        </w:rPr>
        <w:t xml:space="preserve"> załącznik</w:t>
      </w:r>
      <w:r w:rsidR="00EC400F" w:rsidRPr="00E35632">
        <w:rPr>
          <w:b/>
        </w:rPr>
        <w:t>i</w:t>
      </w:r>
      <w:r w:rsidRPr="00E35632">
        <w:rPr>
          <w:b/>
        </w:rPr>
        <w:t xml:space="preserve"> nr </w:t>
      </w:r>
      <w:r w:rsidR="005A390F">
        <w:rPr>
          <w:b/>
        </w:rPr>
        <w:t xml:space="preserve">A, </w:t>
      </w:r>
      <w:proofErr w:type="spellStart"/>
      <w:r w:rsidR="005A390F">
        <w:rPr>
          <w:b/>
        </w:rPr>
        <w:t>B,C</w:t>
      </w:r>
      <w:proofErr w:type="spellEnd"/>
      <w:r w:rsidR="00A84CD3">
        <w:rPr>
          <w:b/>
        </w:rPr>
        <w:t xml:space="preserve"> (Wypełnione należy dołączyć do oferty) </w:t>
      </w:r>
    </w:p>
    <w:p w:rsidR="006D2AB2" w:rsidRDefault="006D2AB2" w:rsidP="007857CF">
      <w:pPr>
        <w:rPr>
          <w:b/>
        </w:rPr>
      </w:pPr>
    </w:p>
    <w:p w:rsidR="00F92FAB" w:rsidRDefault="00F92FAB" w:rsidP="007857CF">
      <w:pPr>
        <w:rPr>
          <w:b/>
        </w:rPr>
      </w:pPr>
    </w:p>
    <w:p w:rsidR="00DA3349" w:rsidRPr="00F406FE" w:rsidRDefault="00DA3349" w:rsidP="00DA3349">
      <w:pPr>
        <w:pStyle w:val="Bezodstpw"/>
        <w:rPr>
          <w:rFonts w:ascii="Times New Roman" w:hAnsi="Times New Roman" w:cs="Times New Roman"/>
          <w:sz w:val="24"/>
          <w:szCs w:val="24"/>
        </w:rPr>
      </w:pPr>
    </w:p>
    <w:p w:rsidR="00DA3349" w:rsidRPr="00F406FE" w:rsidRDefault="00DA3349" w:rsidP="00DA3349">
      <w:pPr>
        <w:pStyle w:val="Bezodstpw"/>
        <w:rPr>
          <w:rFonts w:ascii="Times New Roman" w:hAnsi="Times New Roman" w:cs="Times New Roman"/>
          <w:bCs/>
          <w:sz w:val="24"/>
          <w:szCs w:val="24"/>
        </w:rPr>
      </w:pP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t>z up. Burmistrza Krobi</w:t>
      </w:r>
    </w:p>
    <w:p w:rsidR="00DA3349" w:rsidRPr="00F406FE" w:rsidRDefault="00DA3349" w:rsidP="00DA3349">
      <w:pPr>
        <w:pStyle w:val="Bezodstpw"/>
        <w:rPr>
          <w:rFonts w:ascii="Times New Roman" w:hAnsi="Times New Roman" w:cs="Times New Roman"/>
          <w:bCs/>
          <w:sz w:val="24"/>
          <w:szCs w:val="24"/>
        </w:rPr>
      </w:pP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t xml:space="preserve">      Katarzyna Szablewska</w:t>
      </w:r>
    </w:p>
    <w:p w:rsidR="00DA3349" w:rsidRPr="00F406FE" w:rsidRDefault="00DA3349" w:rsidP="00DA3349">
      <w:pPr>
        <w:pStyle w:val="Bezodstpw"/>
        <w:rPr>
          <w:rFonts w:ascii="Times New Roman" w:hAnsi="Times New Roman" w:cs="Times New Roman"/>
          <w:bCs/>
          <w:sz w:val="24"/>
          <w:szCs w:val="24"/>
        </w:rPr>
      </w:pP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r>
      <w:r w:rsidRPr="00F406FE">
        <w:rPr>
          <w:rFonts w:ascii="Times New Roman" w:hAnsi="Times New Roman" w:cs="Times New Roman"/>
          <w:bCs/>
          <w:sz w:val="24"/>
          <w:szCs w:val="24"/>
        </w:rPr>
        <w:tab/>
        <w:t xml:space="preserve">     /-/ Sekretarz Gminy</w:t>
      </w:r>
    </w:p>
    <w:p w:rsidR="00F92FAB" w:rsidRDefault="00F92FAB" w:rsidP="007857CF">
      <w:pPr>
        <w:rPr>
          <w:b/>
        </w:rPr>
      </w:pPr>
    </w:p>
    <w:p w:rsidR="00F92FAB" w:rsidRDefault="00F92FAB" w:rsidP="007857CF">
      <w:pPr>
        <w:rPr>
          <w:b/>
        </w:rPr>
      </w:pPr>
    </w:p>
    <w:p w:rsidR="00F92FAB" w:rsidRDefault="00F92FAB" w:rsidP="007857CF">
      <w:pPr>
        <w:rPr>
          <w:b/>
        </w:rPr>
      </w:pPr>
    </w:p>
    <w:p w:rsidR="00F92FAB" w:rsidRDefault="00F92FAB" w:rsidP="007857CF">
      <w:pPr>
        <w:rPr>
          <w:b/>
        </w:rPr>
      </w:pPr>
    </w:p>
    <w:p w:rsidR="00F92FAB" w:rsidRDefault="00F92FAB" w:rsidP="007857CF">
      <w:pPr>
        <w:rPr>
          <w:b/>
        </w:rPr>
      </w:pPr>
    </w:p>
    <w:p w:rsidR="00F92FAB" w:rsidRDefault="00F92FAB" w:rsidP="007857CF">
      <w:pPr>
        <w:rPr>
          <w:b/>
        </w:rPr>
      </w:pPr>
    </w:p>
    <w:p w:rsidR="00F92FAB" w:rsidRDefault="00F92FAB" w:rsidP="007857CF">
      <w:pPr>
        <w:rPr>
          <w:b/>
        </w:rPr>
      </w:pPr>
    </w:p>
    <w:p w:rsidR="00F92FAB" w:rsidRDefault="00F92FAB" w:rsidP="007857CF">
      <w:pPr>
        <w:rPr>
          <w:b/>
        </w:rPr>
      </w:pPr>
    </w:p>
    <w:p w:rsidR="00F92FAB" w:rsidRDefault="00F92FAB" w:rsidP="007857CF">
      <w:pPr>
        <w:rPr>
          <w:b/>
        </w:rPr>
      </w:pPr>
    </w:p>
    <w:p w:rsidR="00F92FAB" w:rsidRDefault="00F92FAB" w:rsidP="007857CF">
      <w:pPr>
        <w:rPr>
          <w:b/>
        </w:rPr>
      </w:pPr>
    </w:p>
    <w:p w:rsidR="00F92FAB" w:rsidRDefault="00F92FAB" w:rsidP="007857CF">
      <w:pPr>
        <w:rPr>
          <w:b/>
        </w:rPr>
      </w:pPr>
    </w:p>
    <w:p w:rsidR="00F92FAB" w:rsidRDefault="00F92FAB" w:rsidP="007857CF">
      <w:pPr>
        <w:rPr>
          <w:b/>
        </w:rPr>
      </w:pPr>
    </w:p>
    <w:p w:rsidR="00F92FAB" w:rsidRDefault="00F92FAB" w:rsidP="007857CF">
      <w:pPr>
        <w:rPr>
          <w:b/>
        </w:rPr>
      </w:pPr>
    </w:p>
    <w:p w:rsidR="00F92FAB" w:rsidRDefault="00F92FAB" w:rsidP="007857CF">
      <w:pPr>
        <w:rPr>
          <w:b/>
        </w:rPr>
      </w:pPr>
    </w:p>
    <w:p w:rsidR="00F92FAB" w:rsidRDefault="00F92FAB" w:rsidP="007857CF">
      <w:pPr>
        <w:rPr>
          <w:b/>
        </w:rPr>
      </w:pPr>
    </w:p>
    <w:p w:rsidR="00F92FAB" w:rsidRDefault="00F92FAB" w:rsidP="007857CF">
      <w:pPr>
        <w:rPr>
          <w:b/>
        </w:rPr>
      </w:pPr>
    </w:p>
    <w:p w:rsidR="00F92FAB" w:rsidRDefault="00F92FAB" w:rsidP="007857CF">
      <w:pPr>
        <w:rPr>
          <w:b/>
        </w:rPr>
      </w:pPr>
    </w:p>
    <w:p w:rsidR="00F92FAB" w:rsidRDefault="00F92FAB" w:rsidP="007857CF">
      <w:pPr>
        <w:rPr>
          <w:b/>
        </w:rPr>
      </w:pPr>
    </w:p>
    <w:p w:rsidR="00F92FAB" w:rsidRDefault="00F92FAB" w:rsidP="007857CF">
      <w:pPr>
        <w:rPr>
          <w:b/>
        </w:rPr>
      </w:pPr>
    </w:p>
    <w:p w:rsidR="00F92FAB" w:rsidRDefault="00F92FAB" w:rsidP="007857CF">
      <w:pPr>
        <w:rPr>
          <w:b/>
        </w:rPr>
      </w:pPr>
    </w:p>
    <w:p w:rsidR="00F92FAB" w:rsidRPr="00E35632" w:rsidRDefault="00F92FAB" w:rsidP="007857CF">
      <w:pPr>
        <w:rPr>
          <w:b/>
        </w:rPr>
      </w:pPr>
    </w:p>
    <w:p w:rsidR="00E54249" w:rsidRPr="00E35632" w:rsidRDefault="00E54249" w:rsidP="007857CF">
      <w:pPr>
        <w:rPr>
          <w:bCs/>
        </w:rPr>
      </w:pPr>
      <w:r w:rsidRPr="00E35632">
        <w:rPr>
          <w:b/>
        </w:rPr>
        <w:lastRenderedPageBreak/>
        <w:t>ZAŁĄCZNIK NR 1 - Oświadczenie Wykonawcy o spełnianiu warunków oraz niepodleganiu wykluczeniu</w:t>
      </w:r>
    </w:p>
    <w:p w:rsidR="00E54249" w:rsidRPr="00E35632" w:rsidRDefault="00E54249" w:rsidP="007857CF"/>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4000"/>
      </w:tblGrid>
      <w:tr w:rsidR="00E54249" w:rsidRPr="00E35632" w:rsidTr="00E54249">
        <w:tc>
          <w:tcPr>
            <w:tcW w:w="4000" w:type="dxa"/>
            <w:vAlign w:val="center"/>
          </w:tcPr>
          <w:p w:rsidR="00E54249" w:rsidRPr="00E35632" w:rsidRDefault="00E54249" w:rsidP="007857CF">
            <w:pPr>
              <w:pStyle w:val="p"/>
            </w:pPr>
          </w:p>
          <w:p w:rsidR="00E54249" w:rsidRPr="00E35632" w:rsidRDefault="00E54249" w:rsidP="007857CF">
            <w:pPr>
              <w:pStyle w:val="p"/>
            </w:pPr>
          </w:p>
          <w:p w:rsidR="00E54249" w:rsidRPr="00E35632" w:rsidRDefault="00E54249" w:rsidP="007857CF">
            <w:pPr>
              <w:pStyle w:val="p"/>
            </w:pPr>
          </w:p>
          <w:p w:rsidR="00E54249" w:rsidRPr="00E35632" w:rsidRDefault="00E54249" w:rsidP="007857CF">
            <w:pPr>
              <w:pStyle w:val="tableCenter"/>
            </w:pPr>
            <w:r w:rsidRPr="00E35632">
              <w:t>pieczęć wykonawcy</w:t>
            </w:r>
          </w:p>
        </w:tc>
      </w:tr>
    </w:tbl>
    <w:p w:rsidR="00C65A98" w:rsidRPr="00E35632" w:rsidRDefault="00C65A98" w:rsidP="007857CF">
      <w:pPr>
        <w:pStyle w:val="p"/>
        <w:jc w:val="center"/>
        <w:rPr>
          <w:b/>
        </w:rPr>
      </w:pPr>
    </w:p>
    <w:p w:rsidR="00E54249" w:rsidRPr="00E35632" w:rsidRDefault="00C65A98" w:rsidP="007857CF">
      <w:pPr>
        <w:pStyle w:val="p"/>
        <w:jc w:val="center"/>
        <w:rPr>
          <w:b/>
        </w:rPr>
      </w:pPr>
      <w:r w:rsidRPr="00E35632">
        <w:rPr>
          <w:b/>
        </w:rPr>
        <w:t>NAZWA ZADANIA:</w:t>
      </w:r>
    </w:p>
    <w:p w:rsidR="00C65A98" w:rsidRPr="00E35632" w:rsidRDefault="00C65A98" w:rsidP="007857CF">
      <w:pPr>
        <w:pStyle w:val="p"/>
        <w:jc w:val="center"/>
        <w:rPr>
          <w:b/>
        </w:rPr>
      </w:pPr>
    </w:p>
    <w:p w:rsidR="00D76486" w:rsidRPr="00E35632" w:rsidRDefault="006D2AB2" w:rsidP="006D2AB2">
      <w:pPr>
        <w:pStyle w:val="p"/>
        <w:jc w:val="center"/>
        <w:rPr>
          <w:b/>
          <w:color w:val="FF0000"/>
        </w:rPr>
      </w:pPr>
      <w:r w:rsidRPr="003940C0">
        <w:rPr>
          <w:bCs/>
        </w:rPr>
        <w:t xml:space="preserve">doposażenie </w:t>
      </w:r>
      <w:r w:rsidRPr="003940C0">
        <w:rPr>
          <w:rFonts w:cs="Times New Roman"/>
          <w:bCs/>
        </w:rPr>
        <w:t>pracowni szkolnych: pracowni przyrodniczych oraz pracowni matematycznych dla klas szkół podstawowych oraz klas gimnazjalnych w Gminie Krobia,  dostarczenie pomocy dydaktycznych do realizacji zajęć pozalekcyjnych</w:t>
      </w:r>
      <w:r w:rsidRPr="00931639">
        <w:rPr>
          <w:rFonts w:cs="Times New Roman"/>
          <w:bCs/>
        </w:rPr>
        <w:t xml:space="preserve"> dla uczniów szkół w Krobi, Pudliszkach, Starej Krobi i Nieparcie, doposażenie uzupełniające pracowni szkolnych w Gminie Krobia oraz zakup zwierząt żywych w ramach projektu  „Przygody z nauką - kompleksowy program rozwojowy dla szkół w Gminie Krobia” realizowanego w ramach Wielkopolskiego Regionalnego Programu Operacyjnego na lata 2014-2020, Działanie 8.1. Ograniczenie i zapobieganie przedwczesnemu kończeniu </w:t>
      </w:r>
      <w:proofErr w:type="spellStart"/>
      <w:r w:rsidRPr="00931639">
        <w:rPr>
          <w:rFonts w:cs="Times New Roman"/>
          <w:bCs/>
        </w:rPr>
        <w:t>nauki</w:t>
      </w:r>
      <w:proofErr w:type="spellEnd"/>
      <w:r w:rsidRPr="00931639">
        <w:rPr>
          <w:rFonts w:cs="Times New Roman"/>
          <w:bCs/>
        </w:rPr>
        <w:t xml:space="preserve"> szkolnej oraz wyrównanie dostępu do edukacji przedszkolnej i szkolnej, </w:t>
      </w:r>
      <w:proofErr w:type="spellStart"/>
      <w:r w:rsidRPr="00931639">
        <w:rPr>
          <w:rFonts w:cs="Times New Roman"/>
          <w:bCs/>
        </w:rPr>
        <w:t>Poddziałanie</w:t>
      </w:r>
      <w:proofErr w:type="spellEnd"/>
      <w:r w:rsidRPr="00931639">
        <w:rPr>
          <w:rFonts w:cs="Times New Roman"/>
          <w:bCs/>
        </w:rPr>
        <w:t xml:space="preserve"> 8.1.2. Kształcenie ogólne.</w:t>
      </w:r>
    </w:p>
    <w:p w:rsidR="00E54249" w:rsidRPr="00E35632" w:rsidRDefault="00E54249" w:rsidP="007857CF">
      <w:pPr>
        <w:pStyle w:val="p"/>
        <w:rPr>
          <w:color w:val="FF0000"/>
        </w:rPr>
      </w:pPr>
    </w:p>
    <w:p w:rsidR="00E54249" w:rsidRPr="00E35632" w:rsidRDefault="00E54249" w:rsidP="007857CF">
      <w:pPr>
        <w:pStyle w:val="right"/>
      </w:pPr>
      <w:r w:rsidRPr="00E35632">
        <w:t>......................................., .......................................</w:t>
      </w:r>
    </w:p>
    <w:p w:rsidR="00E54249" w:rsidRPr="006D2AB2" w:rsidRDefault="00E54249" w:rsidP="006D2AB2">
      <w:pPr>
        <w:ind w:left="5040"/>
        <w:jc w:val="center"/>
      </w:pPr>
      <w:r w:rsidRPr="00E35632">
        <w:t xml:space="preserve">miejsce </w:t>
      </w:r>
      <w:r w:rsidRPr="00E35632">
        <w:tab/>
      </w:r>
      <w:r w:rsidRPr="00E35632">
        <w:tab/>
        <w:t>dnia</w:t>
      </w:r>
    </w:p>
    <w:p w:rsidR="00E54249" w:rsidRPr="00E35632" w:rsidRDefault="00E54249" w:rsidP="007857CF">
      <w:pPr>
        <w:pStyle w:val="center"/>
      </w:pPr>
      <w:r w:rsidRPr="00E35632">
        <w:rPr>
          <w:rStyle w:val="bold"/>
        </w:rPr>
        <w:t>OŚWIADCZENIE O SPEŁNIANIU WARUNKÓW ORAZ NIEPODLEGANIU WYKLUCZENIU</w:t>
      </w:r>
    </w:p>
    <w:p w:rsidR="00E54249" w:rsidRPr="00E35632" w:rsidRDefault="00E54249" w:rsidP="007857CF">
      <w:pPr>
        <w:pStyle w:val="p"/>
      </w:pPr>
    </w:p>
    <w:p w:rsidR="006D2AB2" w:rsidRDefault="006D2AB2" w:rsidP="006D2AB2">
      <w:r>
        <w:rPr>
          <w:rStyle w:val="bold"/>
        </w:rPr>
        <w:t>Oświadczenie o spełnianiu warunków</w:t>
      </w:r>
    </w:p>
    <w:p w:rsidR="006D2AB2" w:rsidRPr="006D2AB2" w:rsidRDefault="006D2AB2" w:rsidP="006D2AB2">
      <w:pPr>
        <w:rPr>
          <w:rStyle w:val="bold"/>
          <w:b w:val="0"/>
        </w:rPr>
      </w:pPr>
      <w:r w:rsidRPr="00193983">
        <w:t xml:space="preserve">Oświadczam, że spełniam warunki udziału </w:t>
      </w:r>
      <w:r>
        <w:t>w postępowaniu określone przez Z</w:t>
      </w:r>
      <w:r w:rsidRPr="00193983">
        <w:t>amawiającego</w:t>
      </w:r>
      <w:r>
        <w:t>.</w:t>
      </w:r>
    </w:p>
    <w:p w:rsidR="006D2AB2" w:rsidRDefault="006D2AB2" w:rsidP="006D2AB2">
      <w:r>
        <w:rPr>
          <w:rStyle w:val="bold"/>
        </w:rPr>
        <w:t>Oświadczenie o niepodleganiu wykluczeniu</w:t>
      </w:r>
    </w:p>
    <w:p w:rsidR="006D2AB2" w:rsidRDefault="006D2AB2" w:rsidP="006D2AB2">
      <w:r>
        <w:t>Oświadczam, że Wykonawca nie podlega wykluczeniu na podstawie:</w:t>
      </w:r>
    </w:p>
    <w:p w:rsidR="006D2AB2" w:rsidRDefault="006D2AB2" w:rsidP="006D2AB2">
      <w:r>
        <w:t>- art. 24 ust. 1 pkt. 12 – 23 Ustawy</w:t>
      </w:r>
    </w:p>
    <w:p w:rsidR="006D2AB2" w:rsidRDefault="006D2AB2" w:rsidP="006D2AB2">
      <w:r>
        <w:t xml:space="preserve">- art. 24 ust. 5 pkt. 1 Ustawy </w:t>
      </w:r>
    </w:p>
    <w:p w:rsidR="006D2AB2" w:rsidRDefault="006D2AB2" w:rsidP="006D2AB2">
      <w:r>
        <w:t xml:space="preserve">- art. 24 ust. 5 pkt. 2 Ustawy </w:t>
      </w:r>
    </w:p>
    <w:p w:rsidR="006D2AB2" w:rsidRDefault="006D2AB2" w:rsidP="006D2AB2">
      <w:r>
        <w:t xml:space="preserve">- art. 24 ust. 5 pkt. 3 Ustawy </w:t>
      </w:r>
    </w:p>
    <w:p w:rsidR="006D2AB2" w:rsidRDefault="006D2AB2" w:rsidP="006D2AB2">
      <w:r>
        <w:t xml:space="preserve">- art. 24 ust. 5 pkt. 4 Ustawy </w:t>
      </w:r>
    </w:p>
    <w:p w:rsidR="006D2AB2" w:rsidRDefault="006D2AB2" w:rsidP="006D2AB2">
      <w:r>
        <w:t xml:space="preserve">- art. 24 ust. 5 pkt. 5 Ustawy </w:t>
      </w:r>
    </w:p>
    <w:p w:rsidR="006D2AB2" w:rsidRDefault="006D2AB2" w:rsidP="006D2AB2">
      <w:r>
        <w:t xml:space="preserve">- art. 24 ust. 5 pkt. 6 Ustawy </w:t>
      </w:r>
    </w:p>
    <w:p w:rsidR="006D2AB2" w:rsidRDefault="006D2AB2" w:rsidP="006D2AB2">
      <w:r>
        <w:t xml:space="preserve">- art. 24 ust. 5 pkt. 7 Ustawy </w:t>
      </w:r>
    </w:p>
    <w:p w:rsidR="006D2AB2" w:rsidRPr="00C65A98" w:rsidRDefault="006D2AB2" w:rsidP="006D2AB2">
      <w:pPr>
        <w:rPr>
          <w:rStyle w:val="bold"/>
          <w:b w:val="0"/>
        </w:rPr>
      </w:pPr>
      <w:r>
        <w:t xml:space="preserve">- art. 24 ust. 5 pkt. 8 Ustawy </w:t>
      </w:r>
    </w:p>
    <w:p w:rsidR="006D2AB2" w:rsidRDefault="006D2AB2" w:rsidP="006D2AB2">
      <w:pPr>
        <w:rPr>
          <w:rStyle w:val="bold"/>
        </w:rPr>
      </w:pPr>
    </w:p>
    <w:p w:rsidR="006D2AB2" w:rsidRDefault="006D2AB2" w:rsidP="006D2AB2">
      <w:r>
        <w:rPr>
          <w:rStyle w:val="bold"/>
        </w:rPr>
        <w:t>Informacja na temat innych podmiotów, na których zasoby Wykonawca się powołuje (JEŻELI DOTYCZY)</w:t>
      </w:r>
    </w:p>
    <w:p w:rsidR="006D2AB2" w:rsidRDefault="006D2AB2" w:rsidP="006D2AB2">
      <w:r>
        <w:t>Informuję, że podmiot udostępniający zasoby nie podlega wykluczeniu na podstawie:</w:t>
      </w:r>
    </w:p>
    <w:p w:rsidR="006D2AB2" w:rsidRDefault="006D2AB2" w:rsidP="006D2AB2">
      <w:r>
        <w:t>- art. 24 ust. 1 pkt. 12 – 23 Ustawy</w:t>
      </w:r>
    </w:p>
    <w:p w:rsidR="006D2AB2" w:rsidRDefault="006D2AB2" w:rsidP="006D2AB2">
      <w:r>
        <w:t xml:space="preserve">- art. 24 ust. 5 pkt. 1 Ustawy </w:t>
      </w:r>
    </w:p>
    <w:p w:rsidR="006D2AB2" w:rsidRDefault="006D2AB2" w:rsidP="006D2AB2">
      <w:r>
        <w:t xml:space="preserve">- art. 24 ust. 5 pkt. 2 Ustawy </w:t>
      </w:r>
    </w:p>
    <w:p w:rsidR="006D2AB2" w:rsidRDefault="006D2AB2" w:rsidP="006D2AB2">
      <w:r>
        <w:t xml:space="preserve">- art. 24 ust. 5 pkt. 3 Ustawy </w:t>
      </w:r>
    </w:p>
    <w:p w:rsidR="006D2AB2" w:rsidRDefault="006D2AB2" w:rsidP="006D2AB2">
      <w:r>
        <w:t xml:space="preserve">- art. 24 ust. 5 pkt. 4 Ustawy </w:t>
      </w:r>
    </w:p>
    <w:p w:rsidR="006D2AB2" w:rsidRDefault="006D2AB2" w:rsidP="006D2AB2">
      <w:r>
        <w:t xml:space="preserve">- art. 24 ust. 5 pkt. 5 Ustawy </w:t>
      </w:r>
    </w:p>
    <w:p w:rsidR="006D2AB2" w:rsidRDefault="006D2AB2" w:rsidP="006D2AB2">
      <w:r>
        <w:t xml:space="preserve">- art. 24 ust. 5 pkt. 6 Ustawy </w:t>
      </w:r>
    </w:p>
    <w:p w:rsidR="006D2AB2" w:rsidRDefault="006D2AB2" w:rsidP="006D2AB2">
      <w:r>
        <w:t xml:space="preserve">- art. 24 ust. 5 pkt. 7 Ustawy </w:t>
      </w:r>
    </w:p>
    <w:p w:rsidR="006D2AB2" w:rsidRDefault="006D2AB2" w:rsidP="006D2AB2">
      <w:r>
        <w:t xml:space="preserve">- art. 24 ust. 5 pkt. 8 Ustawy </w:t>
      </w:r>
    </w:p>
    <w:p w:rsidR="006D2AB2" w:rsidRDefault="006D2AB2" w:rsidP="006D2AB2">
      <w:r>
        <w:rPr>
          <w:rStyle w:val="bold"/>
        </w:rPr>
        <w:t>Informacja o podwykonawcach (JEŻELI DOTYCZY)</w:t>
      </w:r>
    </w:p>
    <w:p w:rsidR="006D2AB2" w:rsidRDefault="006D2AB2" w:rsidP="006D2AB2">
      <w:r>
        <w:t>Informuję, że podwykonawca nie podlega wykluczeniu na podstawie:</w:t>
      </w:r>
    </w:p>
    <w:p w:rsidR="006D2AB2" w:rsidRDefault="006D2AB2" w:rsidP="006D2AB2">
      <w:r>
        <w:t>- art. 24 ust. 1 pkt. 12 – 23 Ustawy</w:t>
      </w:r>
    </w:p>
    <w:p w:rsidR="006D2AB2" w:rsidRDefault="006D2AB2" w:rsidP="006D2AB2">
      <w:r>
        <w:t xml:space="preserve">- art. 24 ust. 5 pkt. 1 Ustawy </w:t>
      </w:r>
    </w:p>
    <w:p w:rsidR="006D2AB2" w:rsidRDefault="006D2AB2" w:rsidP="006D2AB2">
      <w:r>
        <w:t xml:space="preserve">- art. 24 ust. 5 pkt. 2 Ustawy </w:t>
      </w:r>
    </w:p>
    <w:p w:rsidR="006D2AB2" w:rsidRDefault="006D2AB2" w:rsidP="006D2AB2">
      <w:r>
        <w:t xml:space="preserve">- art. 24 ust. 5 pkt. 3 Ustawy </w:t>
      </w:r>
    </w:p>
    <w:p w:rsidR="006D2AB2" w:rsidRDefault="006D2AB2" w:rsidP="006D2AB2">
      <w:r>
        <w:t xml:space="preserve">- art. 24 ust. 5 pkt. 4 Ustawy </w:t>
      </w:r>
    </w:p>
    <w:p w:rsidR="006D2AB2" w:rsidRDefault="006D2AB2" w:rsidP="006D2AB2">
      <w:r>
        <w:t xml:space="preserve">- art. 24 ust. 5 pkt. 5 Ustawy </w:t>
      </w:r>
    </w:p>
    <w:p w:rsidR="006D2AB2" w:rsidRDefault="006D2AB2" w:rsidP="006D2AB2">
      <w:r>
        <w:t xml:space="preserve">- art. 24 ust. 5 pkt. 6 Ustawy </w:t>
      </w:r>
    </w:p>
    <w:p w:rsidR="006D2AB2" w:rsidRDefault="006D2AB2" w:rsidP="006D2AB2">
      <w:r>
        <w:t xml:space="preserve">- art. 24 ust. 5 pkt. 7 Ustawy </w:t>
      </w:r>
    </w:p>
    <w:p w:rsidR="006D2AB2" w:rsidRDefault="006D2AB2" w:rsidP="006D2AB2">
      <w:r>
        <w:t xml:space="preserve">- art. 24 ust. 5 pkt. 8 Ustawy </w:t>
      </w:r>
    </w:p>
    <w:p w:rsidR="006D2AB2" w:rsidRDefault="006D2AB2" w:rsidP="006D2AB2">
      <w:r>
        <w:t>.........................................................</w:t>
      </w:r>
    </w:p>
    <w:p w:rsidR="00E54249" w:rsidRPr="00E35632" w:rsidRDefault="00E54249" w:rsidP="006D2AB2">
      <w:r w:rsidRPr="00E35632">
        <w:t>........................................................</w:t>
      </w:r>
    </w:p>
    <w:p w:rsidR="00E54249" w:rsidRPr="00E35632" w:rsidRDefault="00E54249" w:rsidP="007857CF">
      <w:pPr>
        <w:pStyle w:val="p"/>
      </w:pPr>
    </w:p>
    <w:p w:rsidR="00E54249" w:rsidRPr="00E35632" w:rsidRDefault="00E54249" w:rsidP="007857CF">
      <w:pPr>
        <w:pStyle w:val="p"/>
      </w:pPr>
    </w:p>
    <w:p w:rsidR="00E54249" w:rsidRPr="00E35632" w:rsidRDefault="00E54249" w:rsidP="006D2AB2">
      <w:pPr>
        <w:pStyle w:val="right"/>
        <w:ind w:left="2832" w:firstLine="708"/>
        <w:jc w:val="center"/>
      </w:pPr>
      <w:r w:rsidRPr="00E35632">
        <w:t>..........................................................................................................</w:t>
      </w:r>
    </w:p>
    <w:p w:rsidR="00E54249" w:rsidRPr="00E35632" w:rsidRDefault="00E54249" w:rsidP="007857CF">
      <w:pPr>
        <w:pStyle w:val="right"/>
      </w:pPr>
      <w:r w:rsidRPr="00E35632">
        <w:rPr>
          <w:sz w:val="18"/>
          <w:szCs w:val="18"/>
        </w:rPr>
        <w:t>podpis i pieczęć osoby uprawnionej do składania oświadczeń woli w imieniu wykonawcy</w:t>
      </w:r>
    </w:p>
    <w:p w:rsidR="00517018" w:rsidRPr="00E35632" w:rsidRDefault="00517018" w:rsidP="007857CF">
      <w:pPr>
        <w:rPr>
          <w:b/>
        </w:rPr>
      </w:pPr>
      <w:r w:rsidRPr="00E35632">
        <w:rPr>
          <w:b/>
        </w:rPr>
        <w:lastRenderedPageBreak/>
        <w:t>ZAŁĄCZNIK NR 2 - Formularz ofertowy</w:t>
      </w:r>
    </w:p>
    <w:p w:rsidR="00517018" w:rsidRPr="00E35632" w:rsidRDefault="00517018" w:rsidP="007857CF">
      <w:pPr>
        <w:ind w:left="7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4000"/>
      </w:tblGrid>
      <w:tr w:rsidR="00517018" w:rsidRPr="00E35632" w:rsidTr="00517018">
        <w:tc>
          <w:tcPr>
            <w:tcW w:w="4000" w:type="dxa"/>
            <w:vAlign w:val="center"/>
          </w:tcPr>
          <w:p w:rsidR="00517018" w:rsidRPr="00E35632" w:rsidRDefault="00517018" w:rsidP="007857CF">
            <w:pPr>
              <w:pStyle w:val="p"/>
            </w:pPr>
          </w:p>
          <w:p w:rsidR="00517018" w:rsidRPr="00E35632" w:rsidRDefault="00517018" w:rsidP="007857CF">
            <w:pPr>
              <w:pStyle w:val="p"/>
            </w:pPr>
          </w:p>
          <w:p w:rsidR="00517018" w:rsidRPr="00E35632" w:rsidRDefault="00517018" w:rsidP="007857CF">
            <w:pPr>
              <w:pStyle w:val="p"/>
            </w:pPr>
          </w:p>
          <w:p w:rsidR="00517018" w:rsidRPr="00E35632" w:rsidRDefault="00517018" w:rsidP="007857CF">
            <w:pPr>
              <w:pStyle w:val="p"/>
            </w:pPr>
          </w:p>
          <w:p w:rsidR="00517018" w:rsidRPr="00E35632" w:rsidRDefault="00517018" w:rsidP="007857CF">
            <w:pPr>
              <w:pStyle w:val="tableCenter"/>
            </w:pPr>
            <w:r w:rsidRPr="00E35632">
              <w:t>pieczęć wykonawcy</w:t>
            </w:r>
          </w:p>
        </w:tc>
      </w:tr>
    </w:tbl>
    <w:p w:rsidR="00517018" w:rsidRPr="00E35632" w:rsidRDefault="00517018" w:rsidP="007857CF">
      <w:pPr>
        <w:pStyle w:val="p"/>
      </w:pPr>
    </w:p>
    <w:p w:rsidR="00517018" w:rsidRPr="00E35632" w:rsidRDefault="00517018" w:rsidP="007857CF">
      <w:pPr>
        <w:pStyle w:val="center"/>
        <w:rPr>
          <w:rStyle w:val="bold"/>
        </w:rPr>
      </w:pPr>
      <w:r w:rsidRPr="00E35632">
        <w:rPr>
          <w:rStyle w:val="bold"/>
        </w:rPr>
        <w:t>FORMULARZ OFERTOWY</w:t>
      </w:r>
    </w:p>
    <w:p w:rsidR="00C65A98" w:rsidRPr="00E35632" w:rsidRDefault="00C65A98" w:rsidP="007857CF">
      <w:pPr>
        <w:pStyle w:val="center"/>
        <w:rPr>
          <w:b/>
          <w:color w:val="FF0000"/>
        </w:rPr>
      </w:pPr>
    </w:p>
    <w:p w:rsidR="00E646B1" w:rsidRPr="00E35632" w:rsidRDefault="00C65A98" w:rsidP="007857CF">
      <w:pPr>
        <w:pStyle w:val="center"/>
        <w:rPr>
          <w:b/>
        </w:rPr>
      </w:pPr>
      <w:r w:rsidRPr="00E35632">
        <w:rPr>
          <w:b/>
        </w:rPr>
        <w:t>NAZWA ZADANIA:</w:t>
      </w:r>
    </w:p>
    <w:p w:rsidR="00C65A98" w:rsidRPr="00E35632" w:rsidRDefault="00C65A98" w:rsidP="007857CF">
      <w:pPr>
        <w:pStyle w:val="center"/>
        <w:rPr>
          <w:b/>
        </w:rPr>
      </w:pPr>
    </w:p>
    <w:p w:rsidR="006D2AB2" w:rsidRPr="00E35632" w:rsidRDefault="006D2AB2" w:rsidP="006D2AB2">
      <w:pPr>
        <w:pStyle w:val="p"/>
        <w:jc w:val="center"/>
        <w:rPr>
          <w:b/>
          <w:color w:val="FF0000"/>
        </w:rPr>
      </w:pPr>
      <w:r w:rsidRPr="003940C0">
        <w:rPr>
          <w:bCs/>
        </w:rPr>
        <w:t xml:space="preserve">doposażenie </w:t>
      </w:r>
      <w:r w:rsidRPr="003940C0">
        <w:rPr>
          <w:rFonts w:cs="Times New Roman"/>
          <w:bCs/>
        </w:rPr>
        <w:t>pracowni szkolnych: pracowni przyrodniczych oraz pracowni matematycznych dla klas szkół podstawowych oraz klas gimnazjalnych w Gminie Krobia,  dostarczenie pomocy dydaktycznych do realizacji zajęć pozalekcyjnych</w:t>
      </w:r>
      <w:r w:rsidRPr="00931639">
        <w:rPr>
          <w:rFonts w:cs="Times New Roman"/>
          <w:bCs/>
        </w:rPr>
        <w:t xml:space="preserve"> dla uczniów szkół w Krobi, Pudliszkach, Starej Krobi i Nieparcie, doposażenie uzupełniające pracowni szkolnych w Gminie Krobia oraz zakup zwierząt żywych w ramach projektu  „Przygody z nauką - kompleksowy program rozwojowy dla szkół w Gminie Krobia” realizowanego w ramach Wielkopolskiego Regionalnego Programu Operacyjnego na lata 2014-2020, Działanie 8.1. Ograniczenie i zapobieganie przedwczesnemu kończeniu </w:t>
      </w:r>
      <w:proofErr w:type="spellStart"/>
      <w:r w:rsidRPr="00931639">
        <w:rPr>
          <w:rFonts w:cs="Times New Roman"/>
          <w:bCs/>
        </w:rPr>
        <w:t>nauki</w:t>
      </w:r>
      <w:proofErr w:type="spellEnd"/>
      <w:r w:rsidRPr="00931639">
        <w:rPr>
          <w:rFonts w:cs="Times New Roman"/>
          <w:bCs/>
        </w:rPr>
        <w:t xml:space="preserve"> szkolnej oraz wyrównanie dostępu do edukacji przedszkolnej i szkolnej, </w:t>
      </w:r>
      <w:proofErr w:type="spellStart"/>
      <w:r w:rsidRPr="00931639">
        <w:rPr>
          <w:rFonts w:cs="Times New Roman"/>
          <w:bCs/>
        </w:rPr>
        <w:t>Poddziałanie</w:t>
      </w:r>
      <w:proofErr w:type="spellEnd"/>
      <w:r w:rsidRPr="00931639">
        <w:rPr>
          <w:rFonts w:cs="Times New Roman"/>
          <w:bCs/>
        </w:rPr>
        <w:t xml:space="preserve"> 8.1.2. Kształcenie ogólne.</w:t>
      </w:r>
    </w:p>
    <w:p w:rsidR="00517018" w:rsidRPr="00E35632" w:rsidRDefault="00517018" w:rsidP="007857CF">
      <w:pPr>
        <w:pStyle w:val="p"/>
      </w:pPr>
    </w:p>
    <w:p w:rsidR="00517018" w:rsidRPr="00E35632" w:rsidRDefault="00517018" w:rsidP="007857CF">
      <w:r w:rsidRPr="00E35632">
        <w:t>Zamawiający:</w:t>
      </w:r>
    </w:p>
    <w:p w:rsidR="00517018" w:rsidRPr="00E35632" w:rsidRDefault="00517018" w:rsidP="007857CF">
      <w:r w:rsidRPr="00E35632">
        <w:rPr>
          <w:rStyle w:val="bold"/>
        </w:rPr>
        <w:t>Gmina Krobia</w:t>
      </w:r>
    </w:p>
    <w:p w:rsidR="00517018" w:rsidRPr="00E35632" w:rsidRDefault="00517018" w:rsidP="007857CF">
      <w:pPr>
        <w:pStyle w:val="right"/>
      </w:pPr>
      <w:r w:rsidRPr="00E35632">
        <w:t>......................................., .......................................</w:t>
      </w:r>
    </w:p>
    <w:p w:rsidR="00517018" w:rsidRPr="00E35632" w:rsidRDefault="00517018" w:rsidP="007857CF">
      <w:pPr>
        <w:ind w:left="5040"/>
        <w:jc w:val="center"/>
      </w:pPr>
      <w:r w:rsidRPr="00E35632">
        <w:t xml:space="preserve">miejsce </w:t>
      </w:r>
      <w:r w:rsidRPr="00E35632">
        <w:tab/>
      </w:r>
      <w:r w:rsidRPr="00E35632">
        <w:tab/>
        <w:t>dnia</w:t>
      </w:r>
    </w:p>
    <w:p w:rsidR="00517018" w:rsidRPr="00E35632" w:rsidRDefault="00517018" w:rsidP="007857CF">
      <w:pPr>
        <w:pStyle w:val="p"/>
      </w:pPr>
    </w:p>
    <w:p w:rsidR="00517018" w:rsidRPr="00E35632" w:rsidRDefault="00517018" w:rsidP="007857CF">
      <w:pPr>
        <w:pStyle w:val="p"/>
      </w:pPr>
    </w:p>
    <w:p w:rsidR="00517018" w:rsidRPr="00E35632" w:rsidRDefault="00517018" w:rsidP="007857CF">
      <w:r w:rsidRPr="00E35632">
        <w:rPr>
          <w:rStyle w:val="bold"/>
        </w:rPr>
        <w:t>Dane dotyczące wykonawcy:</w:t>
      </w:r>
    </w:p>
    <w:p w:rsidR="00517018" w:rsidRPr="00E35632" w:rsidRDefault="00517018" w:rsidP="007857CF">
      <w:pPr>
        <w:ind w:left="720"/>
      </w:pPr>
      <w:r w:rsidRPr="00E35632">
        <w:t>Nazwa</w:t>
      </w:r>
    </w:p>
    <w:p w:rsidR="00517018" w:rsidRPr="00E35632" w:rsidRDefault="00517018" w:rsidP="007857CF">
      <w:pPr>
        <w:ind w:left="720"/>
      </w:pPr>
      <w:r w:rsidRPr="00E35632">
        <w:t>............................................................................................................................................................</w:t>
      </w:r>
    </w:p>
    <w:p w:rsidR="00517018" w:rsidRPr="00E35632" w:rsidRDefault="00517018" w:rsidP="007857CF">
      <w:pPr>
        <w:ind w:left="720"/>
      </w:pPr>
      <w:r w:rsidRPr="00E35632">
        <w:t>Siedziba</w:t>
      </w:r>
    </w:p>
    <w:p w:rsidR="00517018" w:rsidRPr="00E35632" w:rsidRDefault="00517018" w:rsidP="007857CF">
      <w:pPr>
        <w:ind w:left="720"/>
      </w:pPr>
      <w:r w:rsidRPr="00E35632">
        <w:t>............................................................................................................................................................</w:t>
      </w:r>
    </w:p>
    <w:p w:rsidR="00517018" w:rsidRPr="00E35632" w:rsidRDefault="00517018" w:rsidP="007857CF">
      <w:pPr>
        <w:ind w:left="720"/>
      </w:pPr>
      <w:r w:rsidRPr="00E35632">
        <w:t>Nr tel.</w:t>
      </w:r>
    </w:p>
    <w:p w:rsidR="00517018" w:rsidRPr="00E35632" w:rsidRDefault="00517018" w:rsidP="007857CF">
      <w:pPr>
        <w:ind w:left="720"/>
      </w:pPr>
      <w:r w:rsidRPr="00E35632">
        <w:t>............................................................................................................................................................</w:t>
      </w:r>
    </w:p>
    <w:p w:rsidR="00517018" w:rsidRPr="00E35632" w:rsidRDefault="00517018" w:rsidP="007857CF">
      <w:pPr>
        <w:ind w:left="720"/>
      </w:pPr>
      <w:r w:rsidRPr="00E35632">
        <w:t>Nr faksu</w:t>
      </w:r>
    </w:p>
    <w:p w:rsidR="00517018" w:rsidRPr="00E35632" w:rsidRDefault="00517018" w:rsidP="007857CF">
      <w:pPr>
        <w:ind w:left="720"/>
        <w:rPr>
          <w:lang w:val="en-US"/>
        </w:rPr>
      </w:pPr>
      <w:r w:rsidRPr="00E35632">
        <w:rPr>
          <w:lang w:val="en-US"/>
        </w:rPr>
        <w:t>............................................................................................................................................................</w:t>
      </w:r>
    </w:p>
    <w:p w:rsidR="00517018" w:rsidRPr="00E35632" w:rsidRDefault="00517018" w:rsidP="007857CF">
      <w:pPr>
        <w:ind w:left="720"/>
        <w:rPr>
          <w:lang w:val="en-US"/>
        </w:rPr>
      </w:pPr>
      <w:proofErr w:type="spellStart"/>
      <w:r w:rsidRPr="00E35632">
        <w:rPr>
          <w:lang w:val="en-US"/>
        </w:rPr>
        <w:lastRenderedPageBreak/>
        <w:t>Adres</w:t>
      </w:r>
      <w:proofErr w:type="spellEnd"/>
      <w:r w:rsidRPr="00E35632">
        <w:rPr>
          <w:lang w:val="en-US"/>
        </w:rPr>
        <w:t xml:space="preserve"> e-mail........................................................................................................................................</w:t>
      </w:r>
    </w:p>
    <w:p w:rsidR="00517018" w:rsidRPr="00E35632" w:rsidRDefault="00517018" w:rsidP="007857CF">
      <w:pPr>
        <w:ind w:left="720"/>
        <w:rPr>
          <w:lang w:val="en-US"/>
        </w:rPr>
      </w:pPr>
      <w:r w:rsidRPr="00E35632">
        <w:rPr>
          <w:lang w:val="en-US"/>
        </w:rPr>
        <w:t>NIP..................................................   REGON....................................................................................</w:t>
      </w:r>
    </w:p>
    <w:p w:rsidR="00517018" w:rsidRPr="00E35632" w:rsidRDefault="00517018" w:rsidP="007857CF">
      <w:pPr>
        <w:ind w:left="720"/>
      </w:pPr>
      <w:r w:rsidRPr="00E35632">
        <w:t>Nr rachunku bankowego: ...................................................................................................................</w:t>
      </w:r>
    </w:p>
    <w:p w:rsidR="00325E9A" w:rsidRPr="00E35632" w:rsidRDefault="00325E9A" w:rsidP="007857CF">
      <w:pPr>
        <w:rPr>
          <w:color w:val="FF0000"/>
        </w:rPr>
      </w:pPr>
    </w:p>
    <w:p w:rsidR="00C65A98" w:rsidRPr="00E35632" w:rsidRDefault="00517018" w:rsidP="007857CF">
      <w:pPr>
        <w:pStyle w:val="justify"/>
        <w:rPr>
          <w:rStyle w:val="bold"/>
          <w:b w:val="0"/>
        </w:rPr>
      </w:pPr>
      <w:r w:rsidRPr="00E35632">
        <w:t xml:space="preserve">W odpowiedzi na ogłoszenie o ww. postępowaniu o udzielenie zamówienia publicznego prowadzonym w trybie </w:t>
      </w:r>
      <w:r w:rsidRPr="00E35632">
        <w:rPr>
          <w:rStyle w:val="bold"/>
          <w:b w:val="0"/>
        </w:rPr>
        <w:t xml:space="preserve">przetargu nieograniczonego w imieniu wykonawcy oferuję wykonanie przedmiotowego zamówienia </w:t>
      </w:r>
    </w:p>
    <w:p w:rsidR="00C65A98" w:rsidRPr="00E35632" w:rsidRDefault="00C65A98" w:rsidP="007857CF">
      <w:pPr>
        <w:pStyle w:val="justify"/>
        <w:rPr>
          <w:rStyle w:val="bold"/>
          <w:b w:val="0"/>
        </w:rPr>
      </w:pPr>
    </w:p>
    <w:p w:rsidR="00CC21AF" w:rsidRPr="00E35632" w:rsidRDefault="00325E9A" w:rsidP="007857CF">
      <w:pPr>
        <w:pStyle w:val="justify"/>
        <w:rPr>
          <w:u w:val="single"/>
        </w:rPr>
      </w:pPr>
      <w:r w:rsidRPr="00E35632">
        <w:rPr>
          <w:u w:val="single"/>
        </w:rPr>
        <w:t>za </w:t>
      </w:r>
      <w:r w:rsidR="00035544" w:rsidRPr="00E35632">
        <w:rPr>
          <w:u w:val="single"/>
        </w:rPr>
        <w:t>następującą cenę</w:t>
      </w:r>
      <w:r w:rsidR="00727D3D" w:rsidRPr="00E35632">
        <w:rPr>
          <w:u w:val="single"/>
        </w:rPr>
        <w:t>:</w:t>
      </w:r>
    </w:p>
    <w:p w:rsidR="00CC21AF" w:rsidRPr="00E35632" w:rsidRDefault="00CC21AF" w:rsidP="007857CF">
      <w:pPr>
        <w:pStyle w:val="justify"/>
        <w:rPr>
          <w:rFonts w:eastAsia="Times New Roman" w:cs="Times New Roman"/>
          <w:b/>
          <w:sz w:val="24"/>
          <w:szCs w:val="24"/>
        </w:rPr>
      </w:pPr>
    </w:p>
    <w:p w:rsidR="007C0634" w:rsidRPr="00E35632" w:rsidRDefault="007C0634" w:rsidP="00AA4A5D">
      <w:pPr>
        <w:pStyle w:val="Akapitzlist"/>
        <w:numPr>
          <w:ilvl w:val="3"/>
          <w:numId w:val="5"/>
        </w:numPr>
        <w:ind w:left="426" w:hanging="426"/>
        <w:rPr>
          <w:rFonts w:ascii="Arial Narrow" w:hAnsi="Arial Narrow"/>
          <w:sz w:val="22"/>
          <w:szCs w:val="24"/>
        </w:rPr>
      </w:pPr>
      <w:r w:rsidRPr="00E35632">
        <w:rPr>
          <w:rFonts w:ascii="Arial Narrow" w:hAnsi="Arial Narrow"/>
          <w:sz w:val="22"/>
          <w:szCs w:val="24"/>
        </w:rPr>
        <w:t>Część 1:</w:t>
      </w:r>
    </w:p>
    <w:p w:rsidR="00A978F4" w:rsidRPr="00931639" w:rsidRDefault="00A978F4" w:rsidP="00A978F4">
      <w:pPr>
        <w:rPr>
          <w:rFonts w:eastAsia="Times New Roman"/>
        </w:rPr>
      </w:pPr>
      <w:r w:rsidRPr="00931639">
        <w:rPr>
          <w:rFonts w:eastAsia="Times New Roman"/>
        </w:rPr>
        <w:t>Doposażenie pracowni szkolnych oraz dostarczenie pomocy dydaktycznych:</w:t>
      </w:r>
    </w:p>
    <w:p w:rsidR="00A978F4" w:rsidRPr="00931639" w:rsidRDefault="00A978F4" w:rsidP="00ED4EFE">
      <w:pPr>
        <w:pStyle w:val="Akapitzlist"/>
        <w:numPr>
          <w:ilvl w:val="0"/>
          <w:numId w:val="34"/>
        </w:numPr>
        <w:rPr>
          <w:rFonts w:ascii="Arial Narrow" w:hAnsi="Arial Narrow"/>
          <w:sz w:val="22"/>
        </w:rPr>
      </w:pPr>
      <w:r w:rsidRPr="00931639">
        <w:rPr>
          <w:rFonts w:ascii="Arial Narrow" w:hAnsi="Arial Narrow"/>
          <w:sz w:val="22"/>
        </w:rPr>
        <w:t>Doposażenie pracowni przyrodniczych dla klas szkół podstawowych oraz klas gimnazjalnych w Gminie Krobia</w:t>
      </w:r>
    </w:p>
    <w:p w:rsidR="00A978F4" w:rsidRPr="00931639" w:rsidRDefault="00A978F4" w:rsidP="00B905D2">
      <w:pPr>
        <w:pStyle w:val="Akapitzlist"/>
        <w:numPr>
          <w:ilvl w:val="0"/>
          <w:numId w:val="34"/>
        </w:numPr>
        <w:jc w:val="both"/>
        <w:rPr>
          <w:rFonts w:ascii="Arial Narrow" w:hAnsi="Arial Narrow"/>
          <w:sz w:val="22"/>
        </w:rPr>
      </w:pPr>
      <w:r w:rsidRPr="00931639">
        <w:rPr>
          <w:rFonts w:ascii="Arial Narrow" w:hAnsi="Arial Narrow"/>
          <w:sz w:val="22"/>
        </w:rPr>
        <w:t>Doposażenie pracowni matematycznych dla klas szkół podstawowych</w:t>
      </w:r>
      <w:r w:rsidR="00B905D2" w:rsidRPr="00B905D2">
        <w:rPr>
          <w:rFonts w:ascii="Arial Narrow" w:hAnsi="Arial Narrow"/>
          <w:sz w:val="22"/>
        </w:rPr>
        <w:t xml:space="preserve"> </w:t>
      </w:r>
      <w:r w:rsidR="00B905D2" w:rsidRPr="00931639">
        <w:rPr>
          <w:rFonts w:ascii="Arial Narrow" w:hAnsi="Arial Narrow"/>
          <w:sz w:val="22"/>
        </w:rPr>
        <w:t>oraz klas gimnazjalnych</w:t>
      </w:r>
      <w:r w:rsidRPr="00931639">
        <w:rPr>
          <w:rFonts w:ascii="Arial Narrow" w:hAnsi="Arial Narrow"/>
          <w:sz w:val="22"/>
        </w:rPr>
        <w:t xml:space="preserve"> w Gminie Krobia</w:t>
      </w:r>
    </w:p>
    <w:p w:rsidR="00A978F4" w:rsidRPr="00931639" w:rsidRDefault="00A978F4" w:rsidP="00ED4EFE">
      <w:pPr>
        <w:pStyle w:val="Akapitzlist"/>
        <w:numPr>
          <w:ilvl w:val="0"/>
          <w:numId w:val="34"/>
        </w:numPr>
        <w:rPr>
          <w:rFonts w:ascii="Arial Narrow" w:hAnsi="Arial Narrow"/>
          <w:sz w:val="22"/>
        </w:rPr>
      </w:pPr>
      <w:r w:rsidRPr="00931639">
        <w:rPr>
          <w:rFonts w:ascii="Arial Narrow" w:hAnsi="Arial Narrow"/>
          <w:sz w:val="22"/>
        </w:rPr>
        <w:t>Dostarczenie pomocy dydaktycznych do realizacji zajęć pozalekcyjnych dla uczniów szkół w Krobi, Pudliszkach, Starej Krobi i Nieparcie.</w:t>
      </w:r>
    </w:p>
    <w:p w:rsidR="007C0634" w:rsidRPr="00E35632" w:rsidRDefault="007C0634" w:rsidP="007C0634">
      <w:pPr>
        <w:spacing w:after="0"/>
        <w:rPr>
          <w:sz w:val="24"/>
          <w:szCs w:val="24"/>
        </w:rPr>
      </w:pPr>
    </w:p>
    <w:p w:rsidR="00B855F2" w:rsidRPr="00E35632" w:rsidRDefault="00B855F2" w:rsidP="007857CF">
      <w:pPr>
        <w:spacing w:after="0"/>
        <w:rPr>
          <w:sz w:val="24"/>
          <w:szCs w:val="24"/>
        </w:rPr>
      </w:pPr>
    </w:p>
    <w:p w:rsidR="00E3133A" w:rsidRPr="00E35632" w:rsidRDefault="00E3133A" w:rsidP="007857CF">
      <w:pPr>
        <w:spacing w:after="0"/>
        <w:rPr>
          <w:sz w:val="24"/>
          <w:szCs w:val="24"/>
        </w:rPr>
      </w:pPr>
      <w:r w:rsidRPr="00E35632">
        <w:rPr>
          <w:sz w:val="24"/>
          <w:szCs w:val="24"/>
        </w:rPr>
        <w:t>(cena netto) ……………………… PLN, słownie: ………………………………………………………………………………………………………………………</w:t>
      </w:r>
    </w:p>
    <w:p w:rsidR="00E3133A" w:rsidRPr="00E35632" w:rsidRDefault="00E3133A" w:rsidP="00A978F4">
      <w:pPr>
        <w:spacing w:after="0"/>
        <w:rPr>
          <w:sz w:val="24"/>
          <w:szCs w:val="24"/>
        </w:rPr>
      </w:pPr>
      <w:r w:rsidRPr="00E35632">
        <w:rPr>
          <w:sz w:val="24"/>
          <w:szCs w:val="24"/>
        </w:rPr>
        <w:t>…………………………………………………………………………………………………………………………</w:t>
      </w:r>
    </w:p>
    <w:p w:rsidR="00E3133A" w:rsidRPr="00E35632" w:rsidRDefault="00E3133A" w:rsidP="007857CF">
      <w:pPr>
        <w:rPr>
          <w:sz w:val="24"/>
          <w:szCs w:val="24"/>
        </w:rPr>
      </w:pPr>
      <w:r w:rsidRPr="00E35632">
        <w:rPr>
          <w:sz w:val="24"/>
          <w:szCs w:val="24"/>
        </w:rPr>
        <w:t>Podatek VAT   tj.   ...................................... zł</w:t>
      </w:r>
    </w:p>
    <w:p w:rsidR="00E646B1" w:rsidRDefault="00E3133A" w:rsidP="007857CF">
      <w:pPr>
        <w:rPr>
          <w:sz w:val="24"/>
          <w:szCs w:val="24"/>
        </w:rPr>
      </w:pPr>
      <w:r w:rsidRPr="00E35632">
        <w:rPr>
          <w:sz w:val="24"/>
          <w:szCs w:val="24"/>
        </w:rPr>
        <w:t>(cena brutto) ……………………… PLN, słownie: ………………………………………………………………………………………………………………………………………….............………………………………………………………………………………………………</w:t>
      </w:r>
    </w:p>
    <w:p w:rsidR="00A978F4" w:rsidRPr="008A4580" w:rsidRDefault="00A978F4" w:rsidP="00A978F4">
      <w:pPr>
        <w:rPr>
          <w:b/>
        </w:rPr>
      </w:pPr>
      <w:r w:rsidRPr="008A4580">
        <w:rPr>
          <w:b/>
        </w:rPr>
        <w:t xml:space="preserve">Termin wykonania zamówienia: </w:t>
      </w:r>
      <w:r w:rsidR="00476236" w:rsidRPr="002C5CA4">
        <w:rPr>
          <w:b/>
        </w:rPr>
        <w:t>……………………</w:t>
      </w:r>
      <w:r w:rsidR="00F92FAB">
        <w:rPr>
          <w:b/>
        </w:rPr>
        <w:t xml:space="preserve">dni od podpisania umowy </w:t>
      </w:r>
      <w:r>
        <w:rPr>
          <w:b/>
        </w:rPr>
        <w:tab/>
      </w:r>
      <w:r w:rsidRPr="008A4580">
        <w:rPr>
          <w:b/>
        </w:rPr>
        <w:tab/>
      </w:r>
      <w:r w:rsidRPr="008A4580">
        <w:rPr>
          <w:b/>
        </w:rPr>
        <w:tab/>
      </w:r>
    </w:p>
    <w:p w:rsidR="00A978F4" w:rsidRPr="001E7C06" w:rsidRDefault="00A978F4" w:rsidP="00A978F4">
      <w:pPr>
        <w:rPr>
          <w:b/>
        </w:rPr>
      </w:pPr>
      <w:r w:rsidRPr="001B442B">
        <w:rPr>
          <w:b/>
        </w:rPr>
        <w:t>Okres gwarancji :</w:t>
      </w:r>
      <w:r w:rsidR="00194A8F" w:rsidRPr="001B442B">
        <w:rPr>
          <w:b/>
        </w:rPr>
        <w:t xml:space="preserve"> 24 miesiące</w:t>
      </w:r>
      <w:r w:rsidR="00194A8F" w:rsidRPr="001E7C06">
        <w:rPr>
          <w:b/>
        </w:rPr>
        <w:t xml:space="preserve"> </w:t>
      </w:r>
    </w:p>
    <w:p w:rsidR="00A978F4" w:rsidRPr="00A978F4" w:rsidRDefault="00A978F4" w:rsidP="007857CF">
      <w:pPr>
        <w:rPr>
          <w:b/>
        </w:rPr>
      </w:pPr>
      <w:r w:rsidRPr="002C5CA4">
        <w:rPr>
          <w:b/>
        </w:rPr>
        <w:t xml:space="preserve">Płatność faktur:  do 30 dni od daty otrzymania faktury </w:t>
      </w:r>
    </w:p>
    <w:p w:rsidR="004A4877" w:rsidRPr="00E35632" w:rsidRDefault="004A4877" w:rsidP="00AA4A5D">
      <w:pPr>
        <w:pStyle w:val="Akapitzlist"/>
        <w:numPr>
          <w:ilvl w:val="3"/>
          <w:numId w:val="5"/>
        </w:numPr>
        <w:ind w:left="426" w:hanging="426"/>
        <w:rPr>
          <w:rFonts w:ascii="Arial Narrow" w:hAnsi="Arial Narrow"/>
          <w:sz w:val="24"/>
          <w:szCs w:val="24"/>
        </w:rPr>
      </w:pPr>
      <w:r w:rsidRPr="00E35632">
        <w:rPr>
          <w:rFonts w:ascii="Arial Narrow" w:hAnsi="Arial Narrow"/>
          <w:sz w:val="24"/>
          <w:szCs w:val="24"/>
        </w:rPr>
        <w:t>Część 2:</w:t>
      </w:r>
    </w:p>
    <w:p w:rsidR="004A4877" w:rsidRPr="00E35632" w:rsidRDefault="004A4877" w:rsidP="004A4877">
      <w:pPr>
        <w:spacing w:after="0"/>
        <w:rPr>
          <w:sz w:val="24"/>
          <w:szCs w:val="24"/>
        </w:rPr>
      </w:pPr>
      <w:bookmarkStart w:id="1" w:name="_Hlk511985153"/>
      <w:r w:rsidRPr="00E35632">
        <w:rPr>
          <w:sz w:val="24"/>
          <w:szCs w:val="24"/>
        </w:rPr>
        <w:t>Doposażenie uzupełniające pracowni szkolnych w Gminie Krobia</w:t>
      </w:r>
    </w:p>
    <w:bookmarkEnd w:id="1"/>
    <w:p w:rsidR="007605CF" w:rsidRPr="00E35632" w:rsidRDefault="007605CF" w:rsidP="004A4877">
      <w:pPr>
        <w:spacing w:after="0"/>
        <w:rPr>
          <w:sz w:val="24"/>
          <w:szCs w:val="24"/>
        </w:rPr>
      </w:pPr>
      <w:r w:rsidRPr="00E35632">
        <w:rPr>
          <w:sz w:val="24"/>
          <w:szCs w:val="24"/>
        </w:rPr>
        <w:t>(cena netto) ……………………… PLN, słownie: ………………………………………………………………………………………………………………………</w:t>
      </w:r>
    </w:p>
    <w:p w:rsidR="007605CF" w:rsidRPr="00E35632" w:rsidRDefault="007605CF" w:rsidP="007605CF">
      <w:pPr>
        <w:spacing w:after="0"/>
        <w:rPr>
          <w:sz w:val="24"/>
          <w:szCs w:val="24"/>
        </w:rPr>
      </w:pPr>
      <w:r w:rsidRPr="00E35632">
        <w:rPr>
          <w:sz w:val="24"/>
          <w:szCs w:val="24"/>
        </w:rPr>
        <w:t>…………………………………………………………………………………………………………………………</w:t>
      </w:r>
    </w:p>
    <w:p w:rsidR="007605CF" w:rsidRPr="00E35632" w:rsidRDefault="007605CF" w:rsidP="007605CF">
      <w:pPr>
        <w:spacing w:after="0"/>
        <w:rPr>
          <w:sz w:val="24"/>
          <w:szCs w:val="24"/>
        </w:rPr>
      </w:pPr>
      <w:r w:rsidRPr="00E35632">
        <w:rPr>
          <w:sz w:val="24"/>
          <w:szCs w:val="24"/>
        </w:rPr>
        <w:t>Podatek VAT tj.   ...................................... zł</w:t>
      </w:r>
    </w:p>
    <w:p w:rsidR="007605CF" w:rsidRDefault="007605CF" w:rsidP="00AA4A5D">
      <w:pPr>
        <w:spacing w:after="0"/>
        <w:rPr>
          <w:sz w:val="24"/>
          <w:szCs w:val="24"/>
        </w:rPr>
      </w:pPr>
      <w:r w:rsidRPr="00E35632">
        <w:rPr>
          <w:sz w:val="24"/>
          <w:szCs w:val="24"/>
        </w:rPr>
        <w:t>(cena brutto) ……………………… PLN, słownie: ………………………………………………………………………………………………………………………………………….............………………………………………………………………………………………………</w:t>
      </w:r>
    </w:p>
    <w:p w:rsidR="00A978F4" w:rsidRDefault="00A978F4" w:rsidP="00AA4A5D">
      <w:pPr>
        <w:spacing w:after="0"/>
        <w:rPr>
          <w:sz w:val="24"/>
          <w:szCs w:val="24"/>
        </w:rPr>
      </w:pPr>
    </w:p>
    <w:p w:rsidR="00A978F4" w:rsidRPr="008A4580" w:rsidRDefault="00A978F4" w:rsidP="00A978F4">
      <w:pPr>
        <w:rPr>
          <w:b/>
        </w:rPr>
      </w:pPr>
      <w:r w:rsidRPr="008A4580">
        <w:rPr>
          <w:b/>
        </w:rPr>
        <w:lastRenderedPageBreak/>
        <w:t xml:space="preserve">Termin wykonania zamówienia: </w:t>
      </w:r>
      <w:r w:rsidR="00476236">
        <w:rPr>
          <w:b/>
        </w:rPr>
        <w:t>………</w:t>
      </w:r>
      <w:r w:rsidR="00476236" w:rsidRPr="002C5CA4">
        <w:rPr>
          <w:b/>
        </w:rPr>
        <w:t>…………</w:t>
      </w:r>
      <w:r w:rsidR="00F92FAB">
        <w:rPr>
          <w:b/>
        </w:rPr>
        <w:t>dni od podpisania umowy.</w:t>
      </w:r>
      <w:r>
        <w:rPr>
          <w:b/>
        </w:rPr>
        <w:tab/>
      </w:r>
      <w:r>
        <w:rPr>
          <w:b/>
        </w:rPr>
        <w:tab/>
      </w:r>
      <w:r w:rsidRPr="008A4580">
        <w:rPr>
          <w:b/>
        </w:rPr>
        <w:tab/>
      </w:r>
      <w:r w:rsidRPr="008A4580">
        <w:rPr>
          <w:b/>
        </w:rPr>
        <w:tab/>
      </w:r>
    </w:p>
    <w:p w:rsidR="00C461B1" w:rsidRPr="00194A8F" w:rsidRDefault="00C461B1" w:rsidP="00C461B1">
      <w:pPr>
        <w:rPr>
          <w:b/>
        </w:rPr>
      </w:pPr>
      <w:r w:rsidRPr="001B442B">
        <w:rPr>
          <w:b/>
        </w:rPr>
        <w:t xml:space="preserve">Okres gwarancji : </w:t>
      </w:r>
      <w:r w:rsidR="00194A8F" w:rsidRPr="001B442B">
        <w:rPr>
          <w:b/>
        </w:rPr>
        <w:t>24 miesiące</w:t>
      </w:r>
      <w:r w:rsidR="00194A8F" w:rsidRPr="00194A8F">
        <w:rPr>
          <w:b/>
        </w:rPr>
        <w:t xml:space="preserve"> </w:t>
      </w:r>
    </w:p>
    <w:p w:rsidR="004A4877" w:rsidRPr="00A978F4" w:rsidRDefault="00A978F4" w:rsidP="00A978F4">
      <w:pPr>
        <w:rPr>
          <w:b/>
        </w:rPr>
      </w:pPr>
      <w:r w:rsidRPr="002C5CA4">
        <w:rPr>
          <w:b/>
        </w:rPr>
        <w:t xml:space="preserve">Płatność faktur:  do 30 dni od daty otrzymania faktury </w:t>
      </w:r>
    </w:p>
    <w:p w:rsidR="004A4877" w:rsidRPr="00E35632" w:rsidRDefault="004A4877" w:rsidP="00AA4A5D">
      <w:pPr>
        <w:pStyle w:val="Akapitzlist"/>
        <w:numPr>
          <w:ilvl w:val="3"/>
          <w:numId w:val="5"/>
        </w:numPr>
        <w:ind w:left="284" w:hanging="284"/>
        <w:rPr>
          <w:rFonts w:ascii="Arial Narrow" w:hAnsi="Arial Narrow"/>
          <w:sz w:val="22"/>
          <w:szCs w:val="24"/>
        </w:rPr>
      </w:pPr>
      <w:r w:rsidRPr="00E35632">
        <w:rPr>
          <w:rFonts w:ascii="Arial Narrow" w:hAnsi="Arial Narrow"/>
          <w:sz w:val="22"/>
          <w:szCs w:val="24"/>
        </w:rPr>
        <w:t>Część 3:</w:t>
      </w:r>
    </w:p>
    <w:p w:rsidR="004A4877" w:rsidRPr="00E35632" w:rsidRDefault="004A4877" w:rsidP="004A4877">
      <w:pPr>
        <w:spacing w:after="0"/>
        <w:rPr>
          <w:sz w:val="24"/>
          <w:szCs w:val="24"/>
        </w:rPr>
      </w:pPr>
      <w:r w:rsidRPr="00E35632">
        <w:rPr>
          <w:sz w:val="24"/>
          <w:szCs w:val="24"/>
        </w:rPr>
        <w:t>Zakup zwierząt żywych</w:t>
      </w:r>
    </w:p>
    <w:p w:rsidR="007605CF" w:rsidRPr="00E35632" w:rsidRDefault="007605CF" w:rsidP="004A4877">
      <w:pPr>
        <w:spacing w:after="0"/>
        <w:rPr>
          <w:sz w:val="24"/>
          <w:szCs w:val="24"/>
        </w:rPr>
      </w:pPr>
      <w:r w:rsidRPr="00E35632">
        <w:rPr>
          <w:sz w:val="24"/>
          <w:szCs w:val="24"/>
        </w:rPr>
        <w:t>(cena netto) ……………………… PLN, słownie: ………………………………………………………………………………………………………………………</w:t>
      </w:r>
    </w:p>
    <w:p w:rsidR="007605CF" w:rsidRPr="00E35632" w:rsidRDefault="007605CF" w:rsidP="007605CF">
      <w:pPr>
        <w:spacing w:after="0"/>
        <w:rPr>
          <w:sz w:val="24"/>
          <w:szCs w:val="24"/>
        </w:rPr>
      </w:pPr>
      <w:r w:rsidRPr="00E35632">
        <w:rPr>
          <w:sz w:val="24"/>
          <w:szCs w:val="24"/>
        </w:rPr>
        <w:t>…………………………………………………………………………………………………………………………</w:t>
      </w:r>
    </w:p>
    <w:p w:rsidR="007605CF" w:rsidRPr="00E35632" w:rsidRDefault="00A978F4" w:rsidP="007605CF">
      <w:pPr>
        <w:spacing w:after="0"/>
        <w:rPr>
          <w:sz w:val="24"/>
          <w:szCs w:val="24"/>
        </w:rPr>
      </w:pPr>
      <w:r>
        <w:rPr>
          <w:sz w:val="24"/>
          <w:szCs w:val="24"/>
        </w:rPr>
        <w:t xml:space="preserve">Podatek VAT </w:t>
      </w:r>
      <w:r w:rsidR="007605CF" w:rsidRPr="00E35632">
        <w:rPr>
          <w:sz w:val="24"/>
          <w:szCs w:val="24"/>
        </w:rPr>
        <w:t xml:space="preserve"> tj.   ...................................... zł</w:t>
      </w:r>
    </w:p>
    <w:p w:rsidR="007605CF" w:rsidRDefault="007605CF" w:rsidP="00AA4A5D">
      <w:pPr>
        <w:spacing w:after="0"/>
        <w:rPr>
          <w:sz w:val="24"/>
          <w:szCs w:val="24"/>
        </w:rPr>
      </w:pPr>
      <w:r w:rsidRPr="00E35632">
        <w:rPr>
          <w:sz w:val="24"/>
          <w:szCs w:val="24"/>
        </w:rPr>
        <w:t>(cena brutto) ……………………… PLN, słownie: ………………………………………………………………………………………………………………………………………….............………………………………………………………………………………………………</w:t>
      </w:r>
    </w:p>
    <w:p w:rsidR="00A978F4" w:rsidRPr="008A4580" w:rsidRDefault="00A978F4" w:rsidP="00A978F4">
      <w:pPr>
        <w:rPr>
          <w:b/>
        </w:rPr>
      </w:pPr>
      <w:r w:rsidRPr="008A4580">
        <w:rPr>
          <w:b/>
        </w:rPr>
        <w:t>Termin wykonania zamówienia</w:t>
      </w:r>
      <w:r w:rsidR="00476236">
        <w:rPr>
          <w:b/>
        </w:rPr>
        <w:t>…………………………</w:t>
      </w:r>
      <w:r w:rsidR="00F92FAB">
        <w:rPr>
          <w:b/>
        </w:rPr>
        <w:t xml:space="preserve"> dni od podpisania umowy. </w:t>
      </w:r>
      <w:r>
        <w:rPr>
          <w:b/>
        </w:rPr>
        <w:tab/>
      </w:r>
      <w:r w:rsidRPr="008A4580">
        <w:rPr>
          <w:b/>
        </w:rPr>
        <w:tab/>
      </w:r>
      <w:r w:rsidRPr="008A4580">
        <w:rPr>
          <w:b/>
        </w:rPr>
        <w:tab/>
      </w:r>
    </w:p>
    <w:p w:rsidR="00C461B1" w:rsidRPr="00194A8F" w:rsidRDefault="00C461B1" w:rsidP="00C461B1">
      <w:pPr>
        <w:rPr>
          <w:b/>
        </w:rPr>
      </w:pPr>
      <w:r w:rsidRPr="001B442B">
        <w:rPr>
          <w:b/>
        </w:rPr>
        <w:t xml:space="preserve">Okres gwarancji : </w:t>
      </w:r>
      <w:r w:rsidR="00194A8F" w:rsidRPr="001B442B">
        <w:rPr>
          <w:b/>
        </w:rPr>
        <w:t>24 miesiące</w:t>
      </w:r>
      <w:r w:rsidR="00194A8F" w:rsidRPr="00194A8F">
        <w:rPr>
          <w:b/>
        </w:rPr>
        <w:t xml:space="preserve"> </w:t>
      </w:r>
    </w:p>
    <w:p w:rsidR="00AE3D58" w:rsidRPr="00476236" w:rsidRDefault="00A978F4" w:rsidP="00476236">
      <w:pPr>
        <w:rPr>
          <w:b/>
        </w:rPr>
      </w:pPr>
      <w:r w:rsidRPr="001E7C06">
        <w:rPr>
          <w:b/>
        </w:rPr>
        <w:t>Płatność faktur:  do 30 dni od daty otrzymania faktury</w:t>
      </w:r>
      <w:r w:rsidRPr="002C5CA4">
        <w:rPr>
          <w:b/>
        </w:rPr>
        <w:t xml:space="preserve"> </w:t>
      </w:r>
    </w:p>
    <w:p w:rsidR="00517018" w:rsidRPr="00E35632" w:rsidRDefault="00517018" w:rsidP="007857CF">
      <w:r w:rsidRPr="00E35632">
        <w:t>Ja niżej podpisany oświadczam, że:</w:t>
      </w:r>
    </w:p>
    <w:p w:rsidR="00517018" w:rsidRPr="00E35632" w:rsidRDefault="00517018" w:rsidP="007857CF">
      <w:pPr>
        <w:ind w:left="720"/>
        <w:jc w:val="both"/>
      </w:pPr>
      <w:r w:rsidRPr="00E35632">
        <w:t>- zapoznałem się z treścią SIWZ dla niniejszego postępowania;</w:t>
      </w:r>
    </w:p>
    <w:p w:rsidR="00517018" w:rsidRPr="00E35632" w:rsidRDefault="00517018" w:rsidP="007857CF">
      <w:pPr>
        <w:ind w:left="720"/>
        <w:jc w:val="both"/>
      </w:pPr>
      <w:r w:rsidRPr="00E35632">
        <w:t>- wykonam niniejsze zamówienia zgodnie z treścią: SIWZ, wyjaśnień do SIWZ oraz jej modyfikacji;</w:t>
      </w:r>
    </w:p>
    <w:p w:rsidR="00517018" w:rsidRPr="00194A8F" w:rsidRDefault="00517018" w:rsidP="007857CF">
      <w:pPr>
        <w:ind w:left="720"/>
        <w:jc w:val="both"/>
      </w:pPr>
      <w:r w:rsidRPr="00E35632">
        <w:t xml:space="preserve">- nie podlegam </w:t>
      </w:r>
      <w:r w:rsidRPr="00194A8F">
        <w:t>wykluczeniu;</w:t>
      </w:r>
    </w:p>
    <w:p w:rsidR="00C564A2" w:rsidRPr="00194A8F" w:rsidRDefault="00517018" w:rsidP="007857CF">
      <w:pPr>
        <w:ind w:left="720"/>
        <w:jc w:val="both"/>
      </w:pPr>
      <w:r w:rsidRPr="00194A8F">
        <w:t>- spełniam warunki udziału w postępowaniu, o ile zostały one określone przez zamawiającego w ogłoszeniu o zamówieniu lub w zaproszeniu do</w:t>
      </w:r>
      <w:r w:rsidR="00E646B1" w:rsidRPr="00194A8F">
        <w:t xml:space="preserve"> potwierdzenia zainteresowania;</w:t>
      </w:r>
    </w:p>
    <w:p w:rsidR="0078427B" w:rsidRPr="00E35632" w:rsidRDefault="0078427B" w:rsidP="00AA4A5D">
      <w:pPr>
        <w:spacing w:after="0" w:line="240" w:lineRule="auto"/>
        <w:jc w:val="both"/>
        <w:rPr>
          <w:sz w:val="24"/>
          <w:szCs w:val="24"/>
        </w:rPr>
      </w:pPr>
      <w:r w:rsidRPr="00E35632">
        <w:rPr>
          <w:sz w:val="24"/>
          <w:szCs w:val="24"/>
        </w:rPr>
        <w:t xml:space="preserve">Zgodnie z art. 91 ust. 3a ustawy </w:t>
      </w:r>
      <w:proofErr w:type="spellStart"/>
      <w:r w:rsidRPr="00E35632">
        <w:rPr>
          <w:sz w:val="24"/>
          <w:szCs w:val="24"/>
        </w:rPr>
        <w:t>Pzp</w:t>
      </w:r>
      <w:proofErr w:type="spellEnd"/>
      <w:r w:rsidRPr="00E35632">
        <w:rPr>
          <w:sz w:val="24"/>
          <w:szCs w:val="24"/>
        </w:rPr>
        <w:t xml:space="preserve"> informuję, że wybór naszej oferty:</w:t>
      </w:r>
    </w:p>
    <w:p w:rsidR="0078427B" w:rsidRPr="00E35632" w:rsidRDefault="0078427B" w:rsidP="00ED4EFE">
      <w:pPr>
        <w:numPr>
          <w:ilvl w:val="0"/>
          <w:numId w:val="22"/>
        </w:numPr>
        <w:spacing w:after="0" w:line="240" w:lineRule="auto"/>
        <w:ind w:left="709" w:hanging="283"/>
        <w:jc w:val="both"/>
        <w:rPr>
          <w:sz w:val="24"/>
          <w:szCs w:val="24"/>
        </w:rPr>
      </w:pPr>
      <w:r w:rsidRPr="00E35632">
        <w:rPr>
          <w:b/>
          <w:sz w:val="24"/>
          <w:szCs w:val="24"/>
        </w:rPr>
        <w:t>nie będzie</w:t>
      </w:r>
      <w:r w:rsidRPr="00E35632">
        <w:rPr>
          <w:sz w:val="24"/>
          <w:szCs w:val="24"/>
        </w:rPr>
        <w:t xml:space="preserve"> prowadzić do powstania obowiązku podatkowego u Zamawiającego</w:t>
      </w:r>
      <w:r w:rsidRPr="00E35632">
        <w:t>*</w:t>
      </w:r>
    </w:p>
    <w:p w:rsidR="0078427B" w:rsidRPr="00E35632" w:rsidRDefault="0078427B" w:rsidP="00ED4EFE">
      <w:pPr>
        <w:numPr>
          <w:ilvl w:val="0"/>
          <w:numId w:val="22"/>
        </w:numPr>
        <w:spacing w:after="0" w:line="240" w:lineRule="auto"/>
        <w:ind w:left="709" w:hanging="283"/>
        <w:jc w:val="both"/>
        <w:rPr>
          <w:sz w:val="24"/>
          <w:szCs w:val="24"/>
        </w:rPr>
      </w:pPr>
      <w:r w:rsidRPr="00E35632">
        <w:rPr>
          <w:b/>
          <w:sz w:val="24"/>
          <w:szCs w:val="24"/>
        </w:rPr>
        <w:t>będzie</w:t>
      </w:r>
      <w:r w:rsidRPr="00E35632">
        <w:rPr>
          <w:sz w:val="24"/>
          <w:szCs w:val="24"/>
        </w:rPr>
        <w:t xml:space="preserve"> prowadzić do powstania obowiązku podatkowego u Zamawiającego</w:t>
      </w:r>
      <w:r w:rsidRPr="00E35632">
        <w:t>*</w:t>
      </w:r>
    </w:p>
    <w:p w:rsidR="0078427B" w:rsidRPr="00E35632" w:rsidRDefault="0078427B" w:rsidP="0078427B">
      <w:pPr>
        <w:ind w:left="284" w:firstLine="142"/>
        <w:jc w:val="both"/>
        <w:rPr>
          <w:b/>
          <w:sz w:val="20"/>
          <w:szCs w:val="20"/>
        </w:rPr>
      </w:pPr>
      <w:r w:rsidRPr="00E35632">
        <w:t xml:space="preserve">* </w:t>
      </w:r>
      <w:r w:rsidRPr="00E35632">
        <w:rPr>
          <w:b/>
        </w:rPr>
        <w:t>niepotrzebne skreślić</w:t>
      </w:r>
    </w:p>
    <w:p w:rsidR="0078427B" w:rsidRPr="00E35632" w:rsidRDefault="0078427B" w:rsidP="0078427B">
      <w:pPr>
        <w:ind w:left="426"/>
        <w:jc w:val="both"/>
        <w:rPr>
          <w:sz w:val="24"/>
          <w:szCs w:val="24"/>
        </w:rPr>
      </w:pPr>
      <w:r w:rsidRPr="00E35632">
        <w:rPr>
          <w:sz w:val="24"/>
          <w:szCs w:val="24"/>
        </w:rPr>
        <w:t>W przypadku gdy wybór oferty będzie prowadzić do powstania obowiązku podatkowego                                   u Zamawiającego, Wykonawca wskazuje nazwę (rodzaj) towaru lub usługi, których dostawa</w:t>
      </w:r>
      <w:r w:rsidRPr="00E35632">
        <w:rPr>
          <w:sz w:val="24"/>
          <w:szCs w:val="24"/>
        </w:rPr>
        <w:br/>
        <w:t>lub świadczenie będzie prowadzić do jego powstania oraz wskazuje ich wartość bez kwoty podatku.</w:t>
      </w:r>
    </w:p>
    <w:p w:rsidR="0078427B" w:rsidRPr="00E35632" w:rsidRDefault="0078427B" w:rsidP="0078427B">
      <w:pPr>
        <w:ind w:left="426"/>
        <w:jc w:val="both"/>
        <w:rPr>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5364"/>
        <w:gridCol w:w="2828"/>
      </w:tblGrid>
      <w:tr w:rsidR="0078427B" w:rsidRPr="00E35632" w:rsidTr="0078427B">
        <w:trPr>
          <w:trHeight w:val="479"/>
        </w:trPr>
        <w:tc>
          <w:tcPr>
            <w:tcW w:w="570" w:type="dxa"/>
            <w:tcBorders>
              <w:top w:val="single" w:sz="4" w:space="0" w:color="auto"/>
              <w:left w:val="single" w:sz="4" w:space="0" w:color="auto"/>
              <w:bottom w:val="single" w:sz="4" w:space="0" w:color="auto"/>
              <w:right w:val="single" w:sz="4" w:space="0" w:color="auto"/>
            </w:tcBorders>
            <w:vAlign w:val="center"/>
            <w:hideMark/>
          </w:tcPr>
          <w:p w:rsidR="0078427B" w:rsidRPr="00E35632" w:rsidRDefault="0078427B">
            <w:pPr>
              <w:jc w:val="center"/>
              <w:rPr>
                <w:b/>
                <w:sz w:val="24"/>
                <w:szCs w:val="24"/>
              </w:rPr>
            </w:pPr>
            <w:r w:rsidRPr="00E35632">
              <w:rPr>
                <w:b/>
                <w:sz w:val="24"/>
                <w:szCs w:val="24"/>
              </w:rPr>
              <w:t>Lp.</w:t>
            </w:r>
          </w:p>
        </w:tc>
        <w:tc>
          <w:tcPr>
            <w:tcW w:w="6116" w:type="dxa"/>
            <w:tcBorders>
              <w:top w:val="single" w:sz="4" w:space="0" w:color="auto"/>
              <w:left w:val="single" w:sz="4" w:space="0" w:color="auto"/>
              <w:bottom w:val="single" w:sz="4" w:space="0" w:color="auto"/>
              <w:right w:val="single" w:sz="4" w:space="0" w:color="auto"/>
            </w:tcBorders>
            <w:vAlign w:val="center"/>
            <w:hideMark/>
          </w:tcPr>
          <w:p w:rsidR="0078427B" w:rsidRPr="00E35632" w:rsidRDefault="0078427B">
            <w:pPr>
              <w:jc w:val="center"/>
              <w:rPr>
                <w:b/>
                <w:sz w:val="24"/>
                <w:szCs w:val="24"/>
              </w:rPr>
            </w:pPr>
            <w:r w:rsidRPr="00E35632">
              <w:rPr>
                <w:b/>
                <w:sz w:val="24"/>
                <w:szCs w:val="24"/>
              </w:rPr>
              <w:t>Nazwa towaru lub usługi których dostawa lub świadczenie będzie prowadzić do powstania obowiązku podatkowego u Zamawiającego</w:t>
            </w:r>
          </w:p>
        </w:tc>
        <w:tc>
          <w:tcPr>
            <w:tcW w:w="3201" w:type="dxa"/>
            <w:tcBorders>
              <w:top w:val="single" w:sz="4" w:space="0" w:color="auto"/>
              <w:left w:val="single" w:sz="4" w:space="0" w:color="auto"/>
              <w:bottom w:val="single" w:sz="4" w:space="0" w:color="auto"/>
              <w:right w:val="single" w:sz="4" w:space="0" w:color="auto"/>
            </w:tcBorders>
            <w:vAlign w:val="center"/>
            <w:hideMark/>
          </w:tcPr>
          <w:p w:rsidR="0078427B" w:rsidRPr="00E35632" w:rsidRDefault="0078427B">
            <w:pPr>
              <w:jc w:val="center"/>
              <w:rPr>
                <w:b/>
                <w:sz w:val="24"/>
                <w:szCs w:val="24"/>
              </w:rPr>
            </w:pPr>
            <w:r w:rsidRPr="00E35632">
              <w:rPr>
                <w:b/>
                <w:sz w:val="24"/>
                <w:szCs w:val="24"/>
              </w:rPr>
              <w:t>Wartość towaru lub usługi bez kwoty podatku</w:t>
            </w:r>
          </w:p>
        </w:tc>
      </w:tr>
      <w:tr w:rsidR="0078427B" w:rsidRPr="00E35632" w:rsidTr="0078427B">
        <w:trPr>
          <w:trHeight w:val="642"/>
        </w:trPr>
        <w:tc>
          <w:tcPr>
            <w:tcW w:w="570" w:type="dxa"/>
            <w:tcBorders>
              <w:top w:val="single" w:sz="4" w:space="0" w:color="auto"/>
              <w:left w:val="single" w:sz="4" w:space="0" w:color="auto"/>
              <w:bottom w:val="single" w:sz="4" w:space="0" w:color="auto"/>
              <w:right w:val="single" w:sz="4" w:space="0" w:color="auto"/>
            </w:tcBorders>
          </w:tcPr>
          <w:p w:rsidR="0078427B" w:rsidRPr="00E35632" w:rsidRDefault="0078427B">
            <w:pPr>
              <w:jc w:val="both"/>
              <w:rPr>
                <w:sz w:val="24"/>
                <w:szCs w:val="24"/>
              </w:rPr>
            </w:pPr>
          </w:p>
        </w:tc>
        <w:tc>
          <w:tcPr>
            <w:tcW w:w="6116" w:type="dxa"/>
            <w:tcBorders>
              <w:top w:val="single" w:sz="4" w:space="0" w:color="auto"/>
              <w:left w:val="single" w:sz="4" w:space="0" w:color="auto"/>
              <w:bottom w:val="single" w:sz="4" w:space="0" w:color="auto"/>
              <w:right w:val="single" w:sz="4" w:space="0" w:color="auto"/>
            </w:tcBorders>
          </w:tcPr>
          <w:p w:rsidR="0078427B" w:rsidRPr="00E35632" w:rsidRDefault="0078427B">
            <w:pPr>
              <w:jc w:val="both"/>
              <w:rPr>
                <w:sz w:val="24"/>
                <w:szCs w:val="24"/>
              </w:rPr>
            </w:pPr>
          </w:p>
        </w:tc>
        <w:tc>
          <w:tcPr>
            <w:tcW w:w="3201" w:type="dxa"/>
            <w:tcBorders>
              <w:top w:val="single" w:sz="4" w:space="0" w:color="auto"/>
              <w:left w:val="single" w:sz="4" w:space="0" w:color="auto"/>
              <w:bottom w:val="single" w:sz="4" w:space="0" w:color="auto"/>
              <w:right w:val="single" w:sz="4" w:space="0" w:color="auto"/>
            </w:tcBorders>
          </w:tcPr>
          <w:p w:rsidR="0078427B" w:rsidRPr="00E35632" w:rsidRDefault="0078427B">
            <w:pPr>
              <w:jc w:val="both"/>
              <w:rPr>
                <w:sz w:val="24"/>
                <w:szCs w:val="24"/>
              </w:rPr>
            </w:pPr>
          </w:p>
        </w:tc>
      </w:tr>
      <w:tr w:rsidR="0078427B" w:rsidRPr="00E35632" w:rsidTr="0078427B">
        <w:trPr>
          <w:trHeight w:val="680"/>
        </w:trPr>
        <w:tc>
          <w:tcPr>
            <w:tcW w:w="570" w:type="dxa"/>
            <w:tcBorders>
              <w:top w:val="single" w:sz="4" w:space="0" w:color="auto"/>
              <w:left w:val="single" w:sz="4" w:space="0" w:color="auto"/>
              <w:bottom w:val="single" w:sz="4" w:space="0" w:color="auto"/>
              <w:right w:val="single" w:sz="4" w:space="0" w:color="auto"/>
            </w:tcBorders>
          </w:tcPr>
          <w:p w:rsidR="0078427B" w:rsidRPr="00E35632" w:rsidRDefault="0078427B">
            <w:pPr>
              <w:jc w:val="both"/>
              <w:rPr>
                <w:sz w:val="24"/>
                <w:szCs w:val="24"/>
              </w:rPr>
            </w:pPr>
          </w:p>
        </w:tc>
        <w:tc>
          <w:tcPr>
            <w:tcW w:w="6116" w:type="dxa"/>
            <w:tcBorders>
              <w:top w:val="single" w:sz="4" w:space="0" w:color="auto"/>
              <w:left w:val="single" w:sz="4" w:space="0" w:color="auto"/>
              <w:bottom w:val="single" w:sz="4" w:space="0" w:color="auto"/>
              <w:right w:val="single" w:sz="4" w:space="0" w:color="auto"/>
            </w:tcBorders>
          </w:tcPr>
          <w:p w:rsidR="0078427B" w:rsidRPr="00E35632" w:rsidRDefault="0078427B">
            <w:pPr>
              <w:jc w:val="both"/>
              <w:rPr>
                <w:sz w:val="24"/>
                <w:szCs w:val="24"/>
              </w:rPr>
            </w:pPr>
          </w:p>
        </w:tc>
        <w:tc>
          <w:tcPr>
            <w:tcW w:w="3201" w:type="dxa"/>
            <w:tcBorders>
              <w:top w:val="single" w:sz="4" w:space="0" w:color="auto"/>
              <w:left w:val="single" w:sz="4" w:space="0" w:color="auto"/>
              <w:bottom w:val="single" w:sz="4" w:space="0" w:color="auto"/>
              <w:right w:val="single" w:sz="4" w:space="0" w:color="auto"/>
            </w:tcBorders>
          </w:tcPr>
          <w:p w:rsidR="0078427B" w:rsidRPr="00E35632" w:rsidRDefault="0078427B">
            <w:pPr>
              <w:jc w:val="both"/>
              <w:rPr>
                <w:sz w:val="24"/>
                <w:szCs w:val="24"/>
              </w:rPr>
            </w:pPr>
          </w:p>
        </w:tc>
      </w:tr>
      <w:tr w:rsidR="0078427B" w:rsidRPr="00E35632" w:rsidTr="0078427B">
        <w:trPr>
          <w:trHeight w:val="680"/>
        </w:trPr>
        <w:tc>
          <w:tcPr>
            <w:tcW w:w="570" w:type="dxa"/>
            <w:tcBorders>
              <w:top w:val="single" w:sz="4" w:space="0" w:color="auto"/>
              <w:left w:val="single" w:sz="4" w:space="0" w:color="auto"/>
              <w:bottom w:val="single" w:sz="4" w:space="0" w:color="auto"/>
              <w:right w:val="single" w:sz="4" w:space="0" w:color="auto"/>
            </w:tcBorders>
          </w:tcPr>
          <w:p w:rsidR="0078427B" w:rsidRPr="00E35632" w:rsidRDefault="0078427B">
            <w:pPr>
              <w:jc w:val="both"/>
              <w:rPr>
                <w:sz w:val="24"/>
                <w:szCs w:val="24"/>
              </w:rPr>
            </w:pPr>
          </w:p>
        </w:tc>
        <w:tc>
          <w:tcPr>
            <w:tcW w:w="6116" w:type="dxa"/>
            <w:tcBorders>
              <w:top w:val="single" w:sz="4" w:space="0" w:color="auto"/>
              <w:left w:val="single" w:sz="4" w:space="0" w:color="auto"/>
              <w:bottom w:val="single" w:sz="4" w:space="0" w:color="auto"/>
              <w:right w:val="single" w:sz="4" w:space="0" w:color="auto"/>
            </w:tcBorders>
          </w:tcPr>
          <w:p w:rsidR="0078427B" w:rsidRPr="00E35632" w:rsidRDefault="0078427B">
            <w:pPr>
              <w:jc w:val="both"/>
              <w:rPr>
                <w:sz w:val="24"/>
                <w:szCs w:val="24"/>
              </w:rPr>
            </w:pPr>
          </w:p>
        </w:tc>
        <w:tc>
          <w:tcPr>
            <w:tcW w:w="3201" w:type="dxa"/>
            <w:tcBorders>
              <w:top w:val="single" w:sz="4" w:space="0" w:color="auto"/>
              <w:left w:val="single" w:sz="4" w:space="0" w:color="auto"/>
              <w:bottom w:val="single" w:sz="4" w:space="0" w:color="auto"/>
              <w:right w:val="single" w:sz="4" w:space="0" w:color="auto"/>
            </w:tcBorders>
          </w:tcPr>
          <w:p w:rsidR="0078427B" w:rsidRPr="00E35632" w:rsidRDefault="0078427B">
            <w:pPr>
              <w:jc w:val="both"/>
              <w:rPr>
                <w:sz w:val="24"/>
                <w:szCs w:val="24"/>
              </w:rPr>
            </w:pPr>
          </w:p>
        </w:tc>
      </w:tr>
      <w:tr w:rsidR="0078427B" w:rsidRPr="00E35632" w:rsidTr="0078427B">
        <w:trPr>
          <w:trHeight w:val="680"/>
        </w:trPr>
        <w:tc>
          <w:tcPr>
            <w:tcW w:w="570" w:type="dxa"/>
            <w:tcBorders>
              <w:top w:val="single" w:sz="4" w:space="0" w:color="auto"/>
              <w:left w:val="single" w:sz="4" w:space="0" w:color="auto"/>
              <w:bottom w:val="single" w:sz="4" w:space="0" w:color="auto"/>
              <w:right w:val="single" w:sz="4" w:space="0" w:color="auto"/>
            </w:tcBorders>
          </w:tcPr>
          <w:p w:rsidR="0078427B" w:rsidRPr="00E35632" w:rsidRDefault="0078427B">
            <w:pPr>
              <w:jc w:val="both"/>
              <w:rPr>
                <w:sz w:val="24"/>
                <w:szCs w:val="24"/>
              </w:rPr>
            </w:pPr>
          </w:p>
        </w:tc>
        <w:tc>
          <w:tcPr>
            <w:tcW w:w="6116" w:type="dxa"/>
            <w:tcBorders>
              <w:top w:val="single" w:sz="4" w:space="0" w:color="auto"/>
              <w:left w:val="single" w:sz="4" w:space="0" w:color="auto"/>
              <w:bottom w:val="single" w:sz="4" w:space="0" w:color="auto"/>
              <w:right w:val="single" w:sz="4" w:space="0" w:color="auto"/>
            </w:tcBorders>
          </w:tcPr>
          <w:p w:rsidR="0078427B" w:rsidRPr="00E35632" w:rsidRDefault="0078427B">
            <w:pPr>
              <w:jc w:val="both"/>
              <w:rPr>
                <w:sz w:val="24"/>
                <w:szCs w:val="24"/>
              </w:rPr>
            </w:pPr>
          </w:p>
        </w:tc>
        <w:tc>
          <w:tcPr>
            <w:tcW w:w="3201" w:type="dxa"/>
            <w:tcBorders>
              <w:top w:val="single" w:sz="4" w:space="0" w:color="auto"/>
              <w:left w:val="single" w:sz="4" w:space="0" w:color="auto"/>
              <w:bottom w:val="single" w:sz="4" w:space="0" w:color="auto"/>
              <w:right w:val="single" w:sz="4" w:space="0" w:color="auto"/>
            </w:tcBorders>
          </w:tcPr>
          <w:p w:rsidR="0078427B" w:rsidRPr="00E35632" w:rsidRDefault="0078427B">
            <w:pPr>
              <w:jc w:val="both"/>
              <w:rPr>
                <w:sz w:val="24"/>
                <w:szCs w:val="24"/>
              </w:rPr>
            </w:pPr>
          </w:p>
        </w:tc>
      </w:tr>
      <w:tr w:rsidR="0078427B" w:rsidRPr="00E35632" w:rsidTr="0078427B">
        <w:trPr>
          <w:trHeight w:val="680"/>
        </w:trPr>
        <w:tc>
          <w:tcPr>
            <w:tcW w:w="570" w:type="dxa"/>
            <w:tcBorders>
              <w:top w:val="single" w:sz="4" w:space="0" w:color="auto"/>
              <w:left w:val="single" w:sz="4" w:space="0" w:color="auto"/>
              <w:bottom w:val="single" w:sz="4" w:space="0" w:color="auto"/>
              <w:right w:val="single" w:sz="4" w:space="0" w:color="auto"/>
            </w:tcBorders>
          </w:tcPr>
          <w:p w:rsidR="0078427B" w:rsidRPr="00E35632" w:rsidRDefault="0078427B">
            <w:pPr>
              <w:jc w:val="both"/>
              <w:rPr>
                <w:sz w:val="24"/>
                <w:szCs w:val="24"/>
              </w:rPr>
            </w:pPr>
          </w:p>
        </w:tc>
        <w:tc>
          <w:tcPr>
            <w:tcW w:w="6116" w:type="dxa"/>
            <w:tcBorders>
              <w:top w:val="single" w:sz="4" w:space="0" w:color="auto"/>
              <w:left w:val="single" w:sz="4" w:space="0" w:color="auto"/>
              <w:bottom w:val="single" w:sz="4" w:space="0" w:color="auto"/>
              <w:right w:val="single" w:sz="4" w:space="0" w:color="auto"/>
            </w:tcBorders>
          </w:tcPr>
          <w:p w:rsidR="0078427B" w:rsidRPr="00E35632" w:rsidRDefault="0078427B">
            <w:pPr>
              <w:jc w:val="both"/>
              <w:rPr>
                <w:sz w:val="24"/>
                <w:szCs w:val="24"/>
              </w:rPr>
            </w:pPr>
          </w:p>
        </w:tc>
        <w:tc>
          <w:tcPr>
            <w:tcW w:w="3201" w:type="dxa"/>
            <w:tcBorders>
              <w:top w:val="single" w:sz="4" w:space="0" w:color="auto"/>
              <w:left w:val="single" w:sz="4" w:space="0" w:color="auto"/>
              <w:bottom w:val="single" w:sz="4" w:space="0" w:color="auto"/>
              <w:right w:val="single" w:sz="4" w:space="0" w:color="auto"/>
            </w:tcBorders>
          </w:tcPr>
          <w:p w:rsidR="0078427B" w:rsidRPr="00E35632" w:rsidRDefault="0078427B">
            <w:pPr>
              <w:jc w:val="both"/>
              <w:rPr>
                <w:sz w:val="24"/>
                <w:szCs w:val="24"/>
              </w:rPr>
            </w:pPr>
          </w:p>
        </w:tc>
      </w:tr>
    </w:tbl>
    <w:p w:rsidR="0078427B" w:rsidRPr="00E35632" w:rsidRDefault="0078427B" w:rsidP="00AA4A5D">
      <w:pPr>
        <w:jc w:val="both"/>
      </w:pPr>
    </w:p>
    <w:p w:rsidR="00150412" w:rsidRPr="00E35632" w:rsidRDefault="00150412" w:rsidP="007857CF">
      <w:pPr>
        <w:jc w:val="both"/>
      </w:pPr>
      <w:r w:rsidRPr="00E35632">
        <w:t>Oświadczam(y), że zapoznałem(</w:t>
      </w:r>
      <w:proofErr w:type="spellStart"/>
      <w:r w:rsidRPr="00E35632">
        <w:t>liśmy</w:t>
      </w:r>
      <w:proofErr w:type="spellEnd"/>
      <w:r w:rsidRPr="00E35632">
        <w:t>) się ze SIWZ, a w szczególności z wymogami opisu przedmiotu zamówienia i nie wnoszę(simy) do nich zastrzeżeń oraz że uzyskałem(</w:t>
      </w:r>
      <w:proofErr w:type="spellStart"/>
      <w:r w:rsidRPr="00E35632">
        <w:t>liśmy</w:t>
      </w:r>
      <w:proofErr w:type="spellEnd"/>
      <w:r w:rsidRPr="00E35632">
        <w:t>) przed złożeniem oferty przetargowej potrzebne informacje służące prawidłowej wycenie prac stanowiących przedmiot zamówienia oraz wszelkie niezbędne informacje dotyczące ryzyka, trudności oraz wszelkich czynników mogących mieć wpływ na warunki złożonej oferty przetargowej i nie wnoszę(simy) do niej zastrzeżeń.</w:t>
      </w:r>
    </w:p>
    <w:p w:rsidR="00150412" w:rsidRPr="00E35632" w:rsidRDefault="00150412" w:rsidP="007857CF">
      <w:pPr>
        <w:jc w:val="both"/>
      </w:pPr>
      <w:r w:rsidRPr="00E35632">
        <w:t>Oświadczam(y), że uważam(y) się za związanych ofertą przez czas wskazany w specyfikacji istotnych warunków zamówienia.</w:t>
      </w:r>
    </w:p>
    <w:p w:rsidR="00150412" w:rsidRPr="00E35632" w:rsidRDefault="00150412" w:rsidP="007857CF">
      <w:pPr>
        <w:jc w:val="both"/>
      </w:pPr>
      <w:r w:rsidRPr="00E35632">
        <w:t xml:space="preserve">Oświadczam(y), że zawarty w </w:t>
      </w:r>
      <w:proofErr w:type="spellStart"/>
      <w:r w:rsidRPr="00E35632">
        <w:t>siwz</w:t>
      </w:r>
      <w:proofErr w:type="spellEnd"/>
      <w:r w:rsidRPr="00E35632">
        <w:t xml:space="preserve">  </w:t>
      </w:r>
      <w:proofErr w:type="spellStart"/>
      <w:r w:rsidRPr="00E35632">
        <w:t>projekt</w:t>
      </w:r>
      <w:proofErr w:type="spellEnd"/>
      <w:r w:rsidRPr="00E35632">
        <w:t xml:space="preserve"> (wzór) umowy został przeze mnie (nas) zaakceptowany i zobowiązuję(my) się w przypadku wyboru mojej (naszej) oferty do zawarcia umowy na wymienionych w nim warunkach w miejscu i terminie wyznaczonym przez zamawiającego.</w:t>
      </w:r>
    </w:p>
    <w:p w:rsidR="00150412" w:rsidRPr="00E35632" w:rsidRDefault="00150412" w:rsidP="007857CF">
      <w:pPr>
        <w:jc w:val="both"/>
      </w:pPr>
      <w:r w:rsidRPr="00E35632">
        <w:t xml:space="preserve">Oświadczam(y), </w:t>
      </w:r>
      <w:r w:rsidR="008F2DF7" w:rsidRPr="00E35632">
        <w:t>ż</w:t>
      </w:r>
      <w:r w:rsidRPr="00E35632">
        <w:t xml:space="preserve">e wszystkie dokumenty załączone do niniejszej oferty, jako załączniki stanowią integralną jej cześć i są zgodne z wymaganiami określonymi w </w:t>
      </w:r>
      <w:proofErr w:type="spellStart"/>
      <w:r w:rsidRPr="00E35632">
        <w:t>siwz</w:t>
      </w:r>
      <w:proofErr w:type="spellEnd"/>
      <w:r w:rsidRPr="00E35632">
        <w:t xml:space="preserve">. </w:t>
      </w:r>
    </w:p>
    <w:p w:rsidR="00150412" w:rsidRPr="00E35632" w:rsidRDefault="00150412" w:rsidP="007857CF">
      <w:pPr>
        <w:jc w:val="both"/>
      </w:pPr>
      <w:r w:rsidRPr="00E35632">
        <w:rPr>
          <w:b/>
        </w:rPr>
        <w:t>Oświadczam(y), iż zamierzam powierzyć podwykonawcy lub podwykonawcom wykonanie następującej części zamówienia* (wskazać część zamówienia i firmę podwykonawcy oraz jego adres):</w:t>
      </w:r>
    </w:p>
    <w:p w:rsidR="00150412" w:rsidRPr="00E35632" w:rsidRDefault="00150412" w:rsidP="007857CF">
      <w:pPr>
        <w:jc w:val="both"/>
      </w:pPr>
      <w:r w:rsidRPr="00E35632">
        <w:rPr>
          <w:b/>
        </w:rPr>
        <w:t>....................................................................................................................................................................................</w:t>
      </w:r>
    </w:p>
    <w:p w:rsidR="00150412" w:rsidRPr="00E35632" w:rsidRDefault="00150412" w:rsidP="007857CF">
      <w:pPr>
        <w:jc w:val="both"/>
        <w:rPr>
          <w:b/>
        </w:rPr>
      </w:pPr>
      <w:r w:rsidRPr="00E35632">
        <w:rPr>
          <w:b/>
        </w:rPr>
        <w:t>....................................................................................................................................................................................</w:t>
      </w:r>
    </w:p>
    <w:p w:rsidR="002B7A1F" w:rsidRPr="00E35632" w:rsidRDefault="002B7A1F" w:rsidP="007857CF">
      <w:pPr>
        <w:jc w:val="both"/>
        <w:rPr>
          <w:b/>
        </w:rPr>
      </w:pPr>
      <w:r w:rsidRPr="00E35632">
        <w:rPr>
          <w:b/>
        </w:rPr>
        <w:t>Oświadczamy, że jesteśmy (</w:t>
      </w:r>
      <w:r w:rsidRPr="00E35632">
        <w:rPr>
          <w:b/>
          <w:i/>
        </w:rPr>
        <w:t>odpowiednie zakreślić):</w:t>
      </w:r>
    </w:p>
    <w:p w:rsidR="002B7A1F" w:rsidRPr="00E35632" w:rsidRDefault="002B7A1F" w:rsidP="007857CF">
      <w:pPr>
        <w:numPr>
          <w:ilvl w:val="0"/>
          <w:numId w:val="9"/>
        </w:numPr>
        <w:jc w:val="both"/>
        <w:rPr>
          <w:b/>
        </w:rPr>
      </w:pPr>
      <w:proofErr w:type="spellStart"/>
      <w:r w:rsidRPr="00E35632">
        <w:rPr>
          <w:b/>
          <w:u w:val="single"/>
        </w:rPr>
        <w:t>mikroprzedsiębiorstwem</w:t>
      </w:r>
      <w:proofErr w:type="spellEnd"/>
    </w:p>
    <w:p w:rsidR="002B7A1F" w:rsidRPr="00E35632" w:rsidRDefault="002B7A1F" w:rsidP="007857CF">
      <w:pPr>
        <w:numPr>
          <w:ilvl w:val="0"/>
          <w:numId w:val="9"/>
        </w:numPr>
        <w:jc w:val="both"/>
        <w:rPr>
          <w:b/>
        </w:rPr>
      </w:pPr>
      <w:r w:rsidRPr="00E35632">
        <w:rPr>
          <w:b/>
          <w:u w:val="single"/>
        </w:rPr>
        <w:t>małym przedsiębiorstwem</w:t>
      </w:r>
    </w:p>
    <w:p w:rsidR="002B7A1F" w:rsidRPr="00E35632" w:rsidRDefault="002B7A1F" w:rsidP="007857CF">
      <w:pPr>
        <w:numPr>
          <w:ilvl w:val="0"/>
          <w:numId w:val="9"/>
        </w:numPr>
        <w:jc w:val="both"/>
        <w:rPr>
          <w:b/>
        </w:rPr>
      </w:pPr>
      <w:r w:rsidRPr="00E35632">
        <w:rPr>
          <w:b/>
          <w:u w:val="single"/>
        </w:rPr>
        <w:t>średnim przedsiębiorstwem</w:t>
      </w:r>
    </w:p>
    <w:p w:rsidR="00517018" w:rsidRPr="00E35632" w:rsidRDefault="00517018" w:rsidP="007857CF">
      <w:r w:rsidRPr="00E35632">
        <w:t>Załącznikami do niniejszej oferty są (wymienić):</w:t>
      </w:r>
    </w:p>
    <w:p w:rsidR="00517018" w:rsidRPr="00E35632" w:rsidRDefault="00517018" w:rsidP="007857CF">
      <w:pPr>
        <w:ind w:left="720"/>
        <w:jc w:val="both"/>
      </w:pPr>
      <w:r w:rsidRPr="00E35632">
        <w:t>1. ............................................................................................................................................................</w:t>
      </w:r>
    </w:p>
    <w:p w:rsidR="00517018" w:rsidRPr="00E35632" w:rsidRDefault="00517018" w:rsidP="007857CF">
      <w:pPr>
        <w:ind w:left="720"/>
        <w:jc w:val="both"/>
      </w:pPr>
      <w:r w:rsidRPr="00E35632">
        <w:t>2. ............................................................................................................................................................</w:t>
      </w:r>
    </w:p>
    <w:p w:rsidR="00517018" w:rsidRPr="00E35632" w:rsidRDefault="00517018" w:rsidP="007857CF">
      <w:pPr>
        <w:ind w:left="720"/>
        <w:jc w:val="both"/>
      </w:pPr>
      <w:r w:rsidRPr="00E35632">
        <w:lastRenderedPageBreak/>
        <w:t>3. ............................................................................................................................................................</w:t>
      </w:r>
    </w:p>
    <w:p w:rsidR="00517018" w:rsidRPr="00E35632" w:rsidRDefault="00517018" w:rsidP="007857CF">
      <w:pPr>
        <w:ind w:left="720"/>
        <w:jc w:val="both"/>
      </w:pPr>
      <w:r w:rsidRPr="00E35632">
        <w:t>4. ............................................................................................................................................................</w:t>
      </w:r>
    </w:p>
    <w:p w:rsidR="00C564A2" w:rsidRPr="00E35632" w:rsidRDefault="00517018" w:rsidP="007857CF">
      <w:pPr>
        <w:ind w:left="720"/>
        <w:jc w:val="both"/>
        <w:rPr>
          <w:rStyle w:val="bold"/>
          <w:b w:val="0"/>
        </w:rPr>
      </w:pPr>
      <w:r w:rsidRPr="00E35632">
        <w:t>7. ............................................................................................................................................................</w:t>
      </w:r>
    </w:p>
    <w:p w:rsidR="00517018" w:rsidRPr="00E35632" w:rsidRDefault="00517018" w:rsidP="007857CF">
      <w:r w:rsidRPr="00E35632">
        <w:rPr>
          <w:rStyle w:val="bold"/>
        </w:rPr>
        <w:t>(*JEŻELI DOTYCZY).</w:t>
      </w:r>
    </w:p>
    <w:p w:rsidR="00517018" w:rsidRPr="00E35632" w:rsidRDefault="00517018" w:rsidP="007857CF">
      <w:pPr>
        <w:pStyle w:val="right"/>
        <w:jc w:val="center"/>
      </w:pPr>
      <w:r w:rsidRPr="00E35632">
        <w:t>..........................................................................................................</w:t>
      </w:r>
    </w:p>
    <w:p w:rsidR="00517018" w:rsidRPr="00E35632" w:rsidRDefault="00517018" w:rsidP="007857CF">
      <w:pPr>
        <w:pStyle w:val="right"/>
      </w:pPr>
      <w:r w:rsidRPr="00E35632">
        <w:rPr>
          <w:sz w:val="18"/>
          <w:szCs w:val="18"/>
        </w:rPr>
        <w:t>podpis i pieczęć osoby uprawnionej do składania oświadczeń woli w imieniu wykonawcy</w:t>
      </w:r>
    </w:p>
    <w:p w:rsidR="00607F14" w:rsidRPr="00476236" w:rsidRDefault="00E54249" w:rsidP="007857CF">
      <w:pPr>
        <w:rPr>
          <w:rFonts w:eastAsia="Times New Roman" w:cs="Times New Roman"/>
          <w:bCs/>
          <w:i/>
          <w:kern w:val="32"/>
          <w:sz w:val="32"/>
          <w:szCs w:val="24"/>
        </w:rPr>
      </w:pPr>
      <w:r w:rsidRPr="00E35632">
        <w:br w:type="page"/>
      </w:r>
      <w:r w:rsidR="003E24BA" w:rsidRPr="00E35632">
        <w:rPr>
          <w:b/>
        </w:rPr>
        <w:lastRenderedPageBreak/>
        <w:t xml:space="preserve">ZAŁĄCZNIK NR </w:t>
      </w:r>
      <w:r w:rsidR="00476236">
        <w:rPr>
          <w:b/>
        </w:rPr>
        <w:t>3</w:t>
      </w:r>
      <w:r w:rsidR="00607F14" w:rsidRPr="00E35632">
        <w:rPr>
          <w:b/>
        </w:rPr>
        <w:t xml:space="preserve"> - Oświadczenie o przy</w:t>
      </w:r>
      <w:r w:rsidR="00835015" w:rsidRPr="00E35632">
        <w:rPr>
          <w:b/>
        </w:rPr>
        <w:t>należności do grupy kapitałowej</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4000"/>
      </w:tblGrid>
      <w:tr w:rsidR="00607F14" w:rsidRPr="00E35632" w:rsidTr="00210FCE">
        <w:tc>
          <w:tcPr>
            <w:tcW w:w="4000" w:type="dxa"/>
            <w:vAlign w:val="center"/>
          </w:tcPr>
          <w:p w:rsidR="00607F14" w:rsidRPr="00E35632" w:rsidRDefault="00607F14" w:rsidP="007857CF">
            <w:pPr>
              <w:pStyle w:val="p"/>
            </w:pPr>
          </w:p>
          <w:p w:rsidR="00607F14" w:rsidRPr="00E35632" w:rsidRDefault="00607F14" w:rsidP="007857CF">
            <w:pPr>
              <w:pStyle w:val="p"/>
            </w:pPr>
          </w:p>
          <w:p w:rsidR="00607F14" w:rsidRPr="00E35632" w:rsidRDefault="00607F14" w:rsidP="007857CF">
            <w:pPr>
              <w:pStyle w:val="p"/>
            </w:pPr>
          </w:p>
          <w:p w:rsidR="00607F14" w:rsidRPr="00E35632" w:rsidRDefault="00607F14" w:rsidP="007857CF">
            <w:pPr>
              <w:pStyle w:val="tableCenter"/>
            </w:pPr>
            <w:r w:rsidRPr="00E35632">
              <w:t>pieczęć wykonawcy</w:t>
            </w:r>
          </w:p>
        </w:tc>
      </w:tr>
    </w:tbl>
    <w:p w:rsidR="00E42270" w:rsidRPr="00E35632" w:rsidRDefault="00E42270" w:rsidP="007857CF">
      <w:pPr>
        <w:pStyle w:val="p"/>
      </w:pPr>
    </w:p>
    <w:p w:rsidR="00E42270" w:rsidRPr="00E35632" w:rsidRDefault="00E42270" w:rsidP="007857CF">
      <w:pPr>
        <w:pStyle w:val="p"/>
        <w:jc w:val="center"/>
        <w:rPr>
          <w:b/>
          <w:bCs/>
        </w:rPr>
      </w:pPr>
      <w:r w:rsidRPr="00E35632">
        <w:rPr>
          <w:b/>
          <w:bCs/>
        </w:rPr>
        <w:t>NAZWA ZADANIA:</w:t>
      </w:r>
    </w:p>
    <w:p w:rsidR="00476236" w:rsidRPr="00E35632" w:rsidRDefault="00476236" w:rsidP="00476236">
      <w:pPr>
        <w:pStyle w:val="p"/>
        <w:jc w:val="center"/>
        <w:rPr>
          <w:b/>
          <w:color w:val="FF0000"/>
        </w:rPr>
      </w:pPr>
      <w:r w:rsidRPr="003940C0">
        <w:rPr>
          <w:bCs/>
        </w:rPr>
        <w:t xml:space="preserve">doposażenie </w:t>
      </w:r>
      <w:r w:rsidRPr="003940C0">
        <w:rPr>
          <w:rFonts w:cs="Times New Roman"/>
          <w:bCs/>
        </w:rPr>
        <w:t>pracowni szkolnych: pracowni przyrodniczych oraz pracowni matematycznych dla klas szkół podstawowych oraz klas gimnazjalnych w Gminie Krobia,  dostarczenie pomocy dydaktycznych do realizacji zajęć pozalekcyjnych</w:t>
      </w:r>
      <w:r w:rsidRPr="00931639">
        <w:rPr>
          <w:rFonts w:cs="Times New Roman"/>
          <w:bCs/>
        </w:rPr>
        <w:t xml:space="preserve"> dla uczniów szkół w Krobi, Pudliszkach, Starej Krobi i Nieparcie, doposażenie uzupełniające pracowni szkolnych w Gminie Krobia oraz zakup zwierząt żywych w ramach projektu  „Przygody z nauką - kompleksowy program rozwojowy dla szkół w Gminie Krobia” realizowanego w ramach Wielkopolskiego Regionalnego Programu Operacyjnego na lata 2014-2020, Działanie 8.1. Ograniczenie i zapobieganie przedwczesnemu kończeniu </w:t>
      </w:r>
      <w:proofErr w:type="spellStart"/>
      <w:r w:rsidRPr="00931639">
        <w:rPr>
          <w:rFonts w:cs="Times New Roman"/>
          <w:bCs/>
        </w:rPr>
        <w:t>nauki</w:t>
      </w:r>
      <w:proofErr w:type="spellEnd"/>
      <w:r w:rsidRPr="00931639">
        <w:rPr>
          <w:rFonts w:cs="Times New Roman"/>
          <w:bCs/>
        </w:rPr>
        <w:t xml:space="preserve"> szkolnej oraz wyrównanie dostępu do edukacji przedszkolnej i szkolnej, </w:t>
      </w:r>
      <w:proofErr w:type="spellStart"/>
      <w:r w:rsidRPr="00931639">
        <w:rPr>
          <w:rFonts w:cs="Times New Roman"/>
          <w:bCs/>
        </w:rPr>
        <w:t>Poddziałanie</w:t>
      </w:r>
      <w:proofErr w:type="spellEnd"/>
      <w:r w:rsidRPr="00931639">
        <w:rPr>
          <w:rFonts w:cs="Times New Roman"/>
          <w:bCs/>
        </w:rPr>
        <w:t xml:space="preserve"> 8.1.2. Kształcenie ogólne.</w:t>
      </w:r>
    </w:p>
    <w:p w:rsidR="002369AC" w:rsidRPr="00E35632" w:rsidRDefault="002369AC" w:rsidP="007857CF">
      <w:pPr>
        <w:pStyle w:val="right"/>
        <w:jc w:val="center"/>
      </w:pPr>
    </w:p>
    <w:p w:rsidR="002369AC" w:rsidRPr="00E35632" w:rsidRDefault="002369AC" w:rsidP="007857CF">
      <w:pPr>
        <w:pStyle w:val="right"/>
        <w:jc w:val="center"/>
      </w:pPr>
    </w:p>
    <w:p w:rsidR="00607F14" w:rsidRPr="00E35632" w:rsidRDefault="00607F14" w:rsidP="007857CF">
      <w:pPr>
        <w:pStyle w:val="right"/>
      </w:pPr>
      <w:r w:rsidRPr="00E35632">
        <w:t>......................................., .......................................</w:t>
      </w:r>
    </w:p>
    <w:p w:rsidR="00607F14" w:rsidRPr="00E35632" w:rsidRDefault="00607F14" w:rsidP="007857CF">
      <w:pPr>
        <w:ind w:left="5040"/>
        <w:jc w:val="center"/>
      </w:pPr>
      <w:r w:rsidRPr="00E35632">
        <w:t xml:space="preserve">miejsce </w:t>
      </w:r>
      <w:r w:rsidRPr="00E35632">
        <w:tab/>
      </w:r>
      <w:r w:rsidRPr="00E35632">
        <w:tab/>
        <w:t>dnia</w:t>
      </w:r>
    </w:p>
    <w:p w:rsidR="00476236" w:rsidRPr="00E12B71" w:rsidRDefault="00476236" w:rsidP="00476236">
      <w:pPr>
        <w:pStyle w:val="p"/>
        <w:rPr>
          <w:b/>
          <w:color w:val="FF0000"/>
          <w:sz w:val="18"/>
          <w:szCs w:val="18"/>
        </w:rPr>
      </w:pPr>
      <w:r w:rsidRPr="00E12B71">
        <w:rPr>
          <w:b/>
          <w:color w:val="FF0000"/>
          <w:sz w:val="18"/>
          <w:szCs w:val="18"/>
        </w:rPr>
        <w:t xml:space="preserve">UWAGA: Nie dołączać do oferty. </w:t>
      </w:r>
      <w:r>
        <w:rPr>
          <w:b/>
          <w:color w:val="FF0000"/>
          <w:sz w:val="18"/>
          <w:szCs w:val="18"/>
        </w:rPr>
        <w:t xml:space="preserve">Poniższe oświadczenie </w:t>
      </w:r>
      <w:r w:rsidRPr="00E12B71">
        <w:rPr>
          <w:b/>
          <w:color w:val="FF0000"/>
          <w:sz w:val="18"/>
          <w:szCs w:val="18"/>
        </w:rPr>
        <w:t xml:space="preserve">należy przekazać Zamawiającemu </w:t>
      </w:r>
      <w:r w:rsidRPr="00E12B71">
        <w:rPr>
          <w:b/>
          <w:bCs/>
          <w:color w:val="FF0000"/>
          <w:sz w:val="18"/>
          <w:szCs w:val="18"/>
        </w:rPr>
        <w:t>w ciągu 3 dni</w:t>
      </w:r>
      <w:r w:rsidRPr="00E12B71">
        <w:rPr>
          <w:b/>
          <w:color w:val="FF0000"/>
          <w:sz w:val="18"/>
          <w:szCs w:val="18"/>
        </w:rPr>
        <w:t xml:space="preserve"> od dnia zamieszczenia na stronie internetowej Zamawiającego informacji z otwarcia ofert, o których mowa w art. 86 ust. 5 ustawy </w:t>
      </w:r>
      <w:proofErr w:type="spellStart"/>
      <w:r w:rsidRPr="00E12B71">
        <w:rPr>
          <w:b/>
          <w:color w:val="FF0000"/>
          <w:sz w:val="18"/>
          <w:szCs w:val="18"/>
        </w:rPr>
        <w:t>Pzp</w:t>
      </w:r>
      <w:proofErr w:type="spellEnd"/>
    </w:p>
    <w:p w:rsidR="00476236" w:rsidRPr="005B1523" w:rsidRDefault="00476236" w:rsidP="00476236">
      <w:pPr>
        <w:pStyle w:val="p"/>
        <w:rPr>
          <w:b/>
        </w:rPr>
      </w:pPr>
    </w:p>
    <w:p w:rsidR="00476236" w:rsidRDefault="00476236" w:rsidP="00476236">
      <w:pPr>
        <w:pStyle w:val="center"/>
        <w:rPr>
          <w:rStyle w:val="bold"/>
        </w:rPr>
      </w:pPr>
      <w:r w:rsidRPr="005B1523">
        <w:rPr>
          <w:rStyle w:val="bold"/>
        </w:rPr>
        <w:t xml:space="preserve">OŚWIADCZENIE WYKONAWCY DOTYCZĄCE PRZYNALEŻNOŚCI LUB BRAKU PRZYNALEŻNOŚCI </w:t>
      </w:r>
    </w:p>
    <w:p w:rsidR="00476236" w:rsidRDefault="00476236" w:rsidP="00476236">
      <w:pPr>
        <w:pStyle w:val="center"/>
        <w:rPr>
          <w:rStyle w:val="bold"/>
        </w:rPr>
      </w:pPr>
      <w:r w:rsidRPr="005B1523">
        <w:rPr>
          <w:rStyle w:val="bold"/>
        </w:rPr>
        <w:t xml:space="preserve">DO GRUPY </w:t>
      </w:r>
      <w:r w:rsidRPr="00FC652C">
        <w:rPr>
          <w:rStyle w:val="bold"/>
        </w:rPr>
        <w:t>KAPITAŁOWEJ, O KTÓREJ MOWA W ART. 24 UST. 1 PKT 23, SKŁADANE PRZEZ WYKONAWCĘ NA PODSTAWIE ART. 24 UST</w:t>
      </w:r>
      <w:r w:rsidRPr="005B1523">
        <w:rPr>
          <w:rStyle w:val="bold"/>
        </w:rPr>
        <w:t xml:space="preserve">. 11 USTAWY PRAWO ZAMÓWIEŃ PUBLICZNYCH </w:t>
      </w:r>
    </w:p>
    <w:p w:rsidR="00476236" w:rsidRPr="00E12B71" w:rsidRDefault="00476236" w:rsidP="00476236">
      <w:pPr>
        <w:pStyle w:val="justify"/>
        <w:ind w:firstLine="708"/>
        <w:rPr>
          <w:rStyle w:val="bold"/>
          <w:u w:val="single"/>
        </w:rPr>
      </w:pPr>
      <w:r w:rsidRPr="00E12B71">
        <w:rPr>
          <w:rStyle w:val="bold"/>
          <w:u w:val="single"/>
        </w:rPr>
        <w:t>Niniejszym oświadczam, że:</w:t>
      </w:r>
    </w:p>
    <w:p w:rsidR="00476236" w:rsidRPr="00194A8F" w:rsidRDefault="00476236" w:rsidP="00476236">
      <w:pPr>
        <w:pStyle w:val="justify"/>
        <w:ind w:firstLine="708"/>
      </w:pPr>
    </w:p>
    <w:p w:rsidR="00476236" w:rsidRPr="00194A8F" w:rsidRDefault="00476236" w:rsidP="00476236">
      <w:pPr>
        <w:ind w:left="720"/>
        <w:jc w:val="both"/>
      </w:pPr>
      <w:r w:rsidRPr="00194A8F">
        <w:rPr>
          <w:rStyle w:val="bold"/>
        </w:rPr>
        <w:t>- nie należę</w:t>
      </w:r>
      <w:r w:rsidRPr="00194A8F">
        <w:t xml:space="preserve">* do tej samej grupy kapitałowej w rozumieniu ustawy z dnia 16 lutego 2007 roku </w:t>
      </w:r>
      <w:r w:rsidRPr="00194A8F">
        <w:rPr>
          <w:i/>
        </w:rPr>
        <w:t>o ochronie konkurencji i konsumentów</w:t>
      </w:r>
      <w:r w:rsidRPr="00194A8F">
        <w:t xml:space="preserve"> (Dz. U. </w:t>
      </w:r>
      <w:proofErr w:type="spellStart"/>
      <w:r w:rsidRPr="00194A8F">
        <w:t>t.j</w:t>
      </w:r>
      <w:proofErr w:type="spellEnd"/>
      <w:r w:rsidRPr="00194A8F">
        <w:t>. z 201</w:t>
      </w:r>
      <w:r w:rsidR="00C461B1" w:rsidRPr="00194A8F">
        <w:t>8</w:t>
      </w:r>
      <w:r w:rsidRPr="00194A8F">
        <w:t xml:space="preserve"> r. poz. </w:t>
      </w:r>
      <w:r w:rsidR="00C461B1" w:rsidRPr="00194A8F">
        <w:t xml:space="preserve">798 z </w:t>
      </w:r>
      <w:proofErr w:type="spellStart"/>
      <w:r w:rsidR="00C461B1" w:rsidRPr="00194A8F">
        <w:t>późn</w:t>
      </w:r>
      <w:proofErr w:type="spellEnd"/>
      <w:r w:rsidR="00C461B1" w:rsidRPr="00194A8F">
        <w:t>. zm.</w:t>
      </w:r>
      <w:r w:rsidRPr="00194A8F">
        <w:t xml:space="preserve">) z  Wykonawcami, którzy złożyli w niniejszym postępowaniu oferty; </w:t>
      </w:r>
    </w:p>
    <w:p w:rsidR="00476236" w:rsidRPr="00194A8F" w:rsidRDefault="00476236" w:rsidP="00476236">
      <w:pPr>
        <w:ind w:left="708"/>
        <w:jc w:val="both"/>
      </w:pPr>
      <w:r w:rsidRPr="00194A8F">
        <w:rPr>
          <w:rStyle w:val="bold"/>
        </w:rPr>
        <w:t>- należę</w:t>
      </w:r>
      <w:r w:rsidRPr="00194A8F">
        <w:t xml:space="preserve">* do tej samej grupy kapitałowej, w rozumieniu ustawy z dnia 16 lutego 2007 roku </w:t>
      </w:r>
      <w:r w:rsidRPr="00194A8F">
        <w:rPr>
          <w:i/>
        </w:rPr>
        <w:t>o ochronie konkurencji i konsumentów</w:t>
      </w:r>
      <w:r w:rsidRPr="00194A8F">
        <w:t xml:space="preserve"> (Dz. U. </w:t>
      </w:r>
      <w:proofErr w:type="spellStart"/>
      <w:r w:rsidRPr="00194A8F">
        <w:t>t.j</w:t>
      </w:r>
      <w:proofErr w:type="spellEnd"/>
      <w:r w:rsidRPr="00194A8F">
        <w:t xml:space="preserve">. z </w:t>
      </w:r>
      <w:r w:rsidR="00C461B1" w:rsidRPr="00194A8F">
        <w:t xml:space="preserve">2018 r. poz. 798 z </w:t>
      </w:r>
      <w:proofErr w:type="spellStart"/>
      <w:r w:rsidR="00C461B1" w:rsidRPr="00194A8F">
        <w:t>późn</w:t>
      </w:r>
      <w:proofErr w:type="spellEnd"/>
      <w:r w:rsidR="00C461B1" w:rsidRPr="00194A8F">
        <w:t xml:space="preserve">. </w:t>
      </w:r>
      <w:proofErr w:type="spellStart"/>
      <w:r w:rsidR="00C461B1" w:rsidRPr="00194A8F">
        <w:t>zm</w:t>
      </w:r>
      <w:proofErr w:type="spellEnd"/>
      <w:r w:rsidRPr="00194A8F">
        <w:t>) z  Wykonawcami, którzy złożyli w niniejszym postępowaniu oferty, tj. (wskazanie wykonawcy): ……………………………………………</w:t>
      </w:r>
    </w:p>
    <w:p w:rsidR="00476236" w:rsidRPr="009F0D1F" w:rsidRDefault="00476236" w:rsidP="00476236">
      <w:pPr>
        <w:ind w:left="708"/>
        <w:jc w:val="both"/>
      </w:pPr>
      <w:r w:rsidRPr="009F0D1F">
        <w:rPr>
          <w:rStyle w:val="bold"/>
          <w:b w:val="0"/>
        </w:rPr>
        <w:t>……………………………………………………………………………………………………………………………………………………</w:t>
      </w:r>
      <w:r>
        <w:rPr>
          <w:rStyle w:val="bold"/>
          <w:b w:val="0"/>
        </w:rPr>
        <w:t>……………………………………………………………………………………………</w:t>
      </w:r>
    </w:p>
    <w:p w:rsidR="00476236" w:rsidRDefault="00476236" w:rsidP="00476236">
      <w:pPr>
        <w:ind w:left="708"/>
        <w:jc w:val="both"/>
      </w:pPr>
      <w:r>
        <w:t>Jednocześnie przedkładam stosowne dokumenty, informacje, dowody wskazujące, że powiązania między wykonawcami nie prowadzą  do zakłócenia konkurencji w postępowaniu o udzielenie zamówienia.</w:t>
      </w:r>
    </w:p>
    <w:p w:rsidR="00476236" w:rsidRDefault="00476236" w:rsidP="00476236">
      <w:r>
        <w:t>* niepotrzebne skreślić</w:t>
      </w:r>
    </w:p>
    <w:p w:rsidR="00476236" w:rsidRDefault="00476236" w:rsidP="00476236">
      <w:pPr>
        <w:pStyle w:val="right"/>
        <w:jc w:val="center"/>
      </w:pPr>
      <w:r>
        <w:t xml:space="preserve">                                                             ..........................................................................................................</w:t>
      </w:r>
    </w:p>
    <w:p w:rsidR="00476236" w:rsidRDefault="00476236" w:rsidP="00476236">
      <w:pPr>
        <w:pStyle w:val="right"/>
        <w:rPr>
          <w:sz w:val="18"/>
          <w:szCs w:val="18"/>
        </w:rPr>
      </w:pPr>
      <w:r>
        <w:rPr>
          <w:sz w:val="18"/>
          <w:szCs w:val="18"/>
        </w:rPr>
        <w:t xml:space="preserve">   podpis i pieczęć osoby uprawnionej do składania oświadczeń woli w imieniu wykonawcy</w:t>
      </w:r>
    </w:p>
    <w:p w:rsidR="00B36A4A" w:rsidRPr="00E35632" w:rsidRDefault="00B36A4A" w:rsidP="007857CF">
      <w:pPr>
        <w:rPr>
          <w:sz w:val="18"/>
          <w:szCs w:val="18"/>
        </w:rPr>
      </w:pPr>
    </w:p>
    <w:p w:rsidR="00095CC4" w:rsidRPr="00476236" w:rsidRDefault="00095CC4" w:rsidP="00476236">
      <w:pPr>
        <w:spacing w:after="0" w:line="240" w:lineRule="auto"/>
        <w:rPr>
          <w:rFonts w:eastAsia="Times New Roman" w:cs="Arial"/>
        </w:rPr>
      </w:pPr>
      <w:r w:rsidRPr="00E35632">
        <w:rPr>
          <w:rFonts w:cs="Arial"/>
          <w:b/>
        </w:rPr>
        <w:lastRenderedPageBreak/>
        <w:t xml:space="preserve">ZAŁĄCZNIK NR </w:t>
      </w:r>
      <w:r w:rsidR="00476236">
        <w:rPr>
          <w:rFonts w:cs="Arial"/>
          <w:b/>
        </w:rPr>
        <w:t xml:space="preserve">5 </w:t>
      </w:r>
      <w:r w:rsidRPr="00E35632">
        <w:rPr>
          <w:rFonts w:cs="Arial"/>
          <w:b/>
        </w:rPr>
        <w:t xml:space="preserve">– WZÓR UMOWY </w:t>
      </w:r>
    </w:p>
    <w:p w:rsidR="000B1958" w:rsidRPr="00E35632" w:rsidRDefault="000B1958" w:rsidP="007857CF">
      <w:pPr>
        <w:rPr>
          <w:b/>
          <w:i/>
          <w:sz w:val="24"/>
          <w:szCs w:val="24"/>
        </w:rPr>
      </w:pPr>
    </w:p>
    <w:p w:rsidR="000B1958" w:rsidRPr="00E35632" w:rsidRDefault="000B1958" w:rsidP="007857CF">
      <w:pPr>
        <w:jc w:val="center"/>
        <w:rPr>
          <w:b/>
          <w:i/>
          <w:sz w:val="24"/>
          <w:szCs w:val="24"/>
        </w:rPr>
      </w:pPr>
      <w:r w:rsidRPr="00E35632">
        <w:rPr>
          <w:b/>
          <w:i/>
          <w:sz w:val="24"/>
          <w:szCs w:val="24"/>
        </w:rPr>
        <w:t>U M O W A</w:t>
      </w:r>
    </w:p>
    <w:p w:rsidR="000B1958" w:rsidRPr="00E35632" w:rsidRDefault="000B1958" w:rsidP="007857CF">
      <w:pPr>
        <w:jc w:val="both"/>
        <w:rPr>
          <w:sz w:val="24"/>
          <w:szCs w:val="24"/>
        </w:rPr>
      </w:pPr>
      <w:r w:rsidRPr="00E35632">
        <w:rPr>
          <w:sz w:val="24"/>
          <w:szCs w:val="24"/>
        </w:rPr>
        <w:t xml:space="preserve">Zawarta w dniu ..……. r. pomiędzy Gminą Krobia, zwaną w dalszej części umowy </w:t>
      </w:r>
      <w:r w:rsidRPr="00E35632">
        <w:rPr>
          <w:b/>
          <w:sz w:val="24"/>
          <w:szCs w:val="24"/>
        </w:rPr>
        <w:t>Zamawiającym,</w:t>
      </w:r>
      <w:r w:rsidRPr="00E35632">
        <w:rPr>
          <w:sz w:val="24"/>
          <w:szCs w:val="24"/>
        </w:rPr>
        <w:t xml:space="preserve"> reprezentowaną przez .………………………………………………………………………………………</w:t>
      </w:r>
    </w:p>
    <w:p w:rsidR="000B1958" w:rsidRPr="00E35632" w:rsidRDefault="000B1958" w:rsidP="007857CF">
      <w:pPr>
        <w:jc w:val="both"/>
        <w:rPr>
          <w:sz w:val="24"/>
          <w:szCs w:val="24"/>
        </w:rPr>
      </w:pPr>
      <w:r w:rsidRPr="00E35632">
        <w:rPr>
          <w:sz w:val="24"/>
          <w:szCs w:val="24"/>
        </w:rPr>
        <w:t>przy kontrasygnacie Skarbnika Gminy Krobia – ………………………………………………..……..,</w:t>
      </w:r>
    </w:p>
    <w:p w:rsidR="000B1958" w:rsidRPr="00E35632" w:rsidRDefault="000B1958" w:rsidP="007857CF">
      <w:pPr>
        <w:jc w:val="both"/>
        <w:rPr>
          <w:sz w:val="24"/>
          <w:szCs w:val="24"/>
        </w:rPr>
      </w:pPr>
      <w:r w:rsidRPr="00E35632">
        <w:rPr>
          <w:sz w:val="24"/>
          <w:szCs w:val="24"/>
        </w:rPr>
        <w:t xml:space="preserve">a …..…………………………………………………………………………………………………………, zwanym w dalszej części umowy </w:t>
      </w:r>
      <w:r w:rsidRPr="00E35632">
        <w:rPr>
          <w:b/>
          <w:sz w:val="24"/>
          <w:szCs w:val="24"/>
        </w:rPr>
        <w:t>Wykonawcą</w:t>
      </w:r>
      <w:r w:rsidRPr="00E35632">
        <w:rPr>
          <w:sz w:val="24"/>
          <w:szCs w:val="24"/>
        </w:rPr>
        <w:t>.</w:t>
      </w:r>
    </w:p>
    <w:p w:rsidR="000B1958" w:rsidRPr="00E35632" w:rsidRDefault="000B1958" w:rsidP="007857CF">
      <w:pPr>
        <w:suppressAutoHyphens/>
        <w:jc w:val="center"/>
        <w:rPr>
          <w:b/>
          <w:sz w:val="24"/>
          <w:szCs w:val="24"/>
        </w:rPr>
      </w:pPr>
      <w:r w:rsidRPr="00E35632">
        <w:rPr>
          <w:b/>
          <w:sz w:val="24"/>
          <w:szCs w:val="24"/>
        </w:rPr>
        <w:t>§ 1</w:t>
      </w:r>
    </w:p>
    <w:p w:rsidR="000B1958" w:rsidRPr="00E35632" w:rsidRDefault="000B1958" w:rsidP="007857CF">
      <w:pPr>
        <w:suppressAutoHyphens/>
        <w:jc w:val="center"/>
        <w:rPr>
          <w:b/>
          <w:caps/>
          <w:sz w:val="24"/>
          <w:szCs w:val="24"/>
        </w:rPr>
      </w:pPr>
      <w:r w:rsidRPr="00E35632">
        <w:rPr>
          <w:b/>
          <w:caps/>
          <w:sz w:val="24"/>
          <w:szCs w:val="24"/>
        </w:rPr>
        <w:t>Przedmiot umowy</w:t>
      </w:r>
    </w:p>
    <w:p w:rsidR="008C75EF" w:rsidRDefault="000B1958" w:rsidP="00077EFE">
      <w:pPr>
        <w:pStyle w:val="Bezodstpw"/>
        <w:spacing w:line="276" w:lineRule="auto"/>
        <w:jc w:val="both"/>
      </w:pPr>
      <w:r w:rsidRPr="00E35632">
        <w:rPr>
          <w:b/>
        </w:rPr>
        <w:t>1. Zamawiający</w:t>
      </w:r>
      <w:r w:rsidRPr="00E35632">
        <w:t>, zgodnie z przeprowadzonym przetargie</w:t>
      </w:r>
      <w:r w:rsidR="00270F47" w:rsidRPr="00E35632">
        <w:t>m nieograniczonym z dnia …….2018</w:t>
      </w:r>
      <w:r w:rsidRPr="00E35632">
        <w:t xml:space="preserve"> r. powierza, a </w:t>
      </w:r>
      <w:r w:rsidRPr="00E35632">
        <w:rPr>
          <w:b/>
        </w:rPr>
        <w:t>Wykonawca</w:t>
      </w:r>
      <w:r w:rsidRPr="00E35632">
        <w:t xml:space="preserve"> zobowiązuje się </w:t>
      </w:r>
      <w:r w:rsidR="00077EFE">
        <w:t>do realizacji zadania dot.</w:t>
      </w:r>
      <w:r w:rsidR="00077EFE" w:rsidRPr="00931639">
        <w:t xml:space="preserve"> doposażenie pracowni szkolnych: pracowni przyrodniczych</w:t>
      </w:r>
      <w:r w:rsidR="00077EFE">
        <w:t xml:space="preserve"> oraz pracowni matematycznych</w:t>
      </w:r>
      <w:r w:rsidR="00077EFE" w:rsidRPr="00931639">
        <w:t xml:space="preserve"> dla klas szkół podstawowych oraz klas gimnazjalnych w Gminie Krobia,  dostarczenie pomocy dydaktycznych do realizacji zajęć pozalekcyjnych dla uczniów szkół w Krobi, Pudliszkach, Starej Krobi i Nieparcie, doposażenie uzupełniające pracowni szkolnych w Gminie Krobia oraz zakup zwierząt żywych w ramach projektu  „Przygody z nauką - kompleksowy program rozwojowy dla szkół w Gminie Krobia” realizowanego w ramach Wielkopolskiego Regionalnego Programu Operacyjnego na lata 2014-2020, Działanie 8.1. Ograniczenie i zapobieganie przedwczesnemu kończeniu </w:t>
      </w:r>
      <w:proofErr w:type="spellStart"/>
      <w:r w:rsidR="00077EFE" w:rsidRPr="00931639">
        <w:t>nauki</w:t>
      </w:r>
      <w:proofErr w:type="spellEnd"/>
      <w:r w:rsidR="00077EFE" w:rsidRPr="00931639">
        <w:t xml:space="preserve"> szkolnej oraz wyrównanie dostępu do edukacji przedszkolnej i szkolnej, </w:t>
      </w:r>
      <w:proofErr w:type="spellStart"/>
      <w:r w:rsidR="00077EFE" w:rsidRPr="00931639">
        <w:t>Poddziałanie</w:t>
      </w:r>
      <w:proofErr w:type="spellEnd"/>
      <w:r w:rsidR="00077EFE" w:rsidRPr="00931639">
        <w:t xml:space="preserve"> 8.1.2. Kształcenie ogólne.</w:t>
      </w:r>
    </w:p>
    <w:p w:rsidR="00353B0F" w:rsidRDefault="00353B0F" w:rsidP="00077EFE">
      <w:pPr>
        <w:pStyle w:val="Bezodstpw"/>
        <w:spacing w:line="276" w:lineRule="auto"/>
        <w:jc w:val="both"/>
        <w:rPr>
          <w:i/>
        </w:rPr>
      </w:pPr>
      <w:r>
        <w:rPr>
          <w:i/>
        </w:rPr>
        <w:t xml:space="preserve">2.  Przedmiot zamówienia został  podzielony na 3 części: </w:t>
      </w:r>
    </w:p>
    <w:p w:rsidR="00353B0F" w:rsidRPr="00353B0F" w:rsidRDefault="00353B0F" w:rsidP="00353B0F">
      <w:pPr>
        <w:rPr>
          <w:rFonts w:eastAsia="Times New Roman"/>
          <w:b/>
        </w:rPr>
      </w:pPr>
      <w:r w:rsidRPr="00931639">
        <w:rPr>
          <w:rFonts w:eastAsia="Times New Roman"/>
          <w:b/>
        </w:rPr>
        <w:t>Część 1:</w:t>
      </w:r>
      <w:r>
        <w:rPr>
          <w:rFonts w:eastAsia="Times New Roman"/>
          <w:b/>
        </w:rPr>
        <w:t xml:space="preserve"> </w:t>
      </w:r>
      <w:r w:rsidRPr="00931639">
        <w:rPr>
          <w:rFonts w:eastAsia="Times New Roman"/>
        </w:rPr>
        <w:t>Doposażenie pracowni szkolnych oraz dostarczenie pomocy dydaktycznych:</w:t>
      </w:r>
    </w:p>
    <w:p w:rsidR="00353B0F" w:rsidRPr="00931639" w:rsidRDefault="00353B0F" w:rsidP="00B905D2">
      <w:pPr>
        <w:pStyle w:val="Akapitzlist"/>
        <w:numPr>
          <w:ilvl w:val="0"/>
          <w:numId w:val="38"/>
        </w:numPr>
        <w:jc w:val="both"/>
        <w:rPr>
          <w:rFonts w:ascii="Arial Narrow" w:hAnsi="Arial Narrow"/>
          <w:sz w:val="22"/>
        </w:rPr>
      </w:pPr>
      <w:r w:rsidRPr="00931639">
        <w:rPr>
          <w:rFonts w:ascii="Arial Narrow" w:hAnsi="Arial Narrow"/>
          <w:sz w:val="22"/>
        </w:rPr>
        <w:t>Doposażenie pracowni przyrodniczych dla klas szkół podstawowych oraz klas gimnazjalnych w Gminie Krobia</w:t>
      </w:r>
    </w:p>
    <w:p w:rsidR="00353B0F" w:rsidRPr="00931639" w:rsidRDefault="00353B0F" w:rsidP="00B905D2">
      <w:pPr>
        <w:pStyle w:val="Akapitzlist"/>
        <w:numPr>
          <w:ilvl w:val="0"/>
          <w:numId w:val="38"/>
        </w:numPr>
        <w:jc w:val="both"/>
        <w:rPr>
          <w:rFonts w:ascii="Arial Narrow" w:hAnsi="Arial Narrow"/>
          <w:sz w:val="22"/>
        </w:rPr>
      </w:pPr>
      <w:r w:rsidRPr="00931639">
        <w:rPr>
          <w:rFonts w:ascii="Arial Narrow" w:hAnsi="Arial Narrow"/>
          <w:sz w:val="22"/>
        </w:rPr>
        <w:t>Doposażenie pracowni matematycznych dla klas szkół podstawowych</w:t>
      </w:r>
      <w:r w:rsidR="00B905D2" w:rsidRPr="00B905D2">
        <w:rPr>
          <w:rFonts w:ascii="Arial Narrow" w:hAnsi="Arial Narrow"/>
          <w:sz w:val="22"/>
        </w:rPr>
        <w:t xml:space="preserve"> </w:t>
      </w:r>
      <w:r w:rsidR="00B905D2" w:rsidRPr="00931639">
        <w:rPr>
          <w:rFonts w:ascii="Arial Narrow" w:hAnsi="Arial Narrow"/>
          <w:sz w:val="22"/>
        </w:rPr>
        <w:t>oraz klas gimnazjalnych</w:t>
      </w:r>
      <w:r w:rsidRPr="00931639">
        <w:rPr>
          <w:rFonts w:ascii="Arial Narrow" w:hAnsi="Arial Narrow"/>
          <w:sz w:val="22"/>
        </w:rPr>
        <w:t xml:space="preserve"> w Gminie Krobia</w:t>
      </w:r>
    </w:p>
    <w:p w:rsidR="00353B0F" w:rsidRPr="00931639" w:rsidRDefault="00353B0F" w:rsidP="00B905D2">
      <w:pPr>
        <w:pStyle w:val="Akapitzlist"/>
        <w:numPr>
          <w:ilvl w:val="0"/>
          <w:numId w:val="38"/>
        </w:numPr>
        <w:jc w:val="both"/>
        <w:rPr>
          <w:rFonts w:ascii="Arial Narrow" w:hAnsi="Arial Narrow"/>
          <w:sz w:val="22"/>
        </w:rPr>
      </w:pPr>
      <w:r w:rsidRPr="00931639">
        <w:rPr>
          <w:rFonts w:ascii="Arial Narrow" w:hAnsi="Arial Narrow"/>
          <w:sz w:val="22"/>
        </w:rPr>
        <w:t>Dostarczenie pomocy dydaktycznych do realizacji zajęć pozalekcyjnych dla uczniów szkół w Krobi, Pudliszkach, Starej Krobi i Nieparcie.</w:t>
      </w:r>
    </w:p>
    <w:p w:rsidR="00353B0F" w:rsidRDefault="00353B0F" w:rsidP="00353B0F">
      <w:pPr>
        <w:rPr>
          <w:rFonts w:eastAsia="Times New Roman"/>
          <w:b/>
        </w:rPr>
      </w:pPr>
      <w:r w:rsidRPr="00931639">
        <w:rPr>
          <w:rFonts w:eastAsia="Times New Roman"/>
          <w:b/>
        </w:rPr>
        <w:t>Część 2:</w:t>
      </w:r>
      <w:r>
        <w:rPr>
          <w:rFonts w:eastAsia="Times New Roman"/>
          <w:b/>
        </w:rPr>
        <w:t xml:space="preserve"> </w:t>
      </w:r>
      <w:r w:rsidRPr="00931639">
        <w:rPr>
          <w:rFonts w:eastAsia="Times New Roman"/>
        </w:rPr>
        <w:t>Doposażenie uzupełniające pracowni szkolnych w Gminie Krobia</w:t>
      </w:r>
    </w:p>
    <w:p w:rsidR="00353B0F" w:rsidRPr="00353B0F" w:rsidRDefault="00353B0F" w:rsidP="00353B0F">
      <w:pPr>
        <w:rPr>
          <w:rFonts w:eastAsia="Times New Roman"/>
          <w:b/>
        </w:rPr>
      </w:pPr>
      <w:r w:rsidRPr="00931639">
        <w:rPr>
          <w:rFonts w:eastAsia="Times New Roman"/>
          <w:b/>
        </w:rPr>
        <w:t>Część 3:</w:t>
      </w:r>
      <w:r>
        <w:rPr>
          <w:rFonts w:eastAsia="Times New Roman"/>
          <w:b/>
        </w:rPr>
        <w:t xml:space="preserve"> </w:t>
      </w:r>
      <w:r w:rsidRPr="00931639">
        <w:rPr>
          <w:rFonts w:eastAsia="Times New Roman"/>
        </w:rPr>
        <w:t>Zakup zwierząt żywych</w:t>
      </w:r>
      <w:r>
        <w:rPr>
          <w:rFonts w:eastAsia="Times New Roman"/>
        </w:rPr>
        <w:t>.</w:t>
      </w:r>
    </w:p>
    <w:p w:rsidR="000B1958" w:rsidRPr="00E35632" w:rsidRDefault="00EB1FB1" w:rsidP="00077EFE">
      <w:pPr>
        <w:pStyle w:val="Bezodstpw"/>
        <w:spacing w:line="276" w:lineRule="auto"/>
        <w:jc w:val="both"/>
      </w:pPr>
      <w:r w:rsidRPr="00E35632">
        <w:t>2. Zakres rzeczowy przedstawiony został w załączniku, który jest integralną częścią umowy</w:t>
      </w:r>
      <w:r w:rsidR="00077EFE">
        <w:t xml:space="preserve">  (I  część załącznik A, II część załącznik B, III część załącznik C).</w:t>
      </w:r>
    </w:p>
    <w:p w:rsidR="000B1958" w:rsidRPr="00E35632" w:rsidRDefault="00EB1FB1" w:rsidP="00077EFE">
      <w:pPr>
        <w:pStyle w:val="Bezodstpw"/>
        <w:spacing w:line="276" w:lineRule="auto"/>
        <w:jc w:val="both"/>
      </w:pPr>
      <w:r w:rsidRPr="00E35632">
        <w:t>3.</w:t>
      </w:r>
      <w:r w:rsidR="000B1958" w:rsidRPr="00E35632">
        <w:t xml:space="preserve">Integralną częścią umowy jest specyfikacja istotnych warunków zamówienia, z którą </w:t>
      </w:r>
      <w:r w:rsidR="000B1958" w:rsidRPr="00E35632">
        <w:rPr>
          <w:b/>
        </w:rPr>
        <w:t xml:space="preserve">Wykonawca </w:t>
      </w:r>
      <w:r w:rsidR="000B1958" w:rsidRPr="00E35632">
        <w:t>zapoznał się, co niniejszym potwierdza.</w:t>
      </w:r>
    </w:p>
    <w:p w:rsidR="000B1958" w:rsidRPr="00E35632" w:rsidRDefault="000B1958" w:rsidP="007857CF">
      <w:pPr>
        <w:jc w:val="center"/>
        <w:rPr>
          <w:b/>
        </w:rPr>
      </w:pPr>
      <w:r w:rsidRPr="00E35632">
        <w:rPr>
          <w:b/>
        </w:rPr>
        <w:t>§ 2</w:t>
      </w:r>
    </w:p>
    <w:p w:rsidR="000B1958" w:rsidRPr="00E35632" w:rsidRDefault="000B1958" w:rsidP="00ED4EFE">
      <w:pPr>
        <w:numPr>
          <w:ilvl w:val="0"/>
          <w:numId w:val="19"/>
        </w:numPr>
        <w:overflowPunct w:val="0"/>
        <w:autoSpaceDE w:val="0"/>
        <w:autoSpaceDN w:val="0"/>
        <w:adjustRightInd w:val="0"/>
        <w:spacing w:after="0"/>
        <w:ind w:left="284" w:hanging="284"/>
        <w:jc w:val="both"/>
        <w:textAlignment w:val="baseline"/>
      </w:pPr>
      <w:r w:rsidRPr="00E35632">
        <w:t>Osobami odpowiedzialnymi za realizację umowy są:</w:t>
      </w:r>
    </w:p>
    <w:p w:rsidR="000B1958" w:rsidRPr="00E35632" w:rsidRDefault="000B1958" w:rsidP="007857CF">
      <w:pPr>
        <w:tabs>
          <w:tab w:val="num" w:pos="284"/>
          <w:tab w:val="num" w:pos="1418"/>
        </w:tabs>
        <w:ind w:left="284"/>
        <w:jc w:val="both"/>
      </w:pPr>
      <w:r w:rsidRPr="00E35632">
        <w:t xml:space="preserve">1) ze strony </w:t>
      </w:r>
      <w:r w:rsidRPr="00E35632">
        <w:rPr>
          <w:b/>
        </w:rPr>
        <w:t>Wykonawcy</w:t>
      </w:r>
      <w:r w:rsidRPr="00E35632">
        <w:t xml:space="preserve"> - Pan(i)……………………………….............</w:t>
      </w:r>
    </w:p>
    <w:p w:rsidR="000B1958" w:rsidRPr="00E35632" w:rsidRDefault="000B1958" w:rsidP="007857CF">
      <w:pPr>
        <w:tabs>
          <w:tab w:val="num" w:pos="284"/>
          <w:tab w:val="num" w:pos="1418"/>
        </w:tabs>
        <w:ind w:left="284"/>
        <w:jc w:val="both"/>
      </w:pPr>
      <w:r w:rsidRPr="00E35632">
        <w:t>adresy poczty elektronicznej: ....................................................................</w:t>
      </w:r>
    </w:p>
    <w:p w:rsidR="000B1958" w:rsidRPr="00E35632" w:rsidRDefault="000B1958" w:rsidP="007857CF">
      <w:pPr>
        <w:tabs>
          <w:tab w:val="num" w:pos="284"/>
          <w:tab w:val="num" w:pos="1418"/>
        </w:tabs>
        <w:ind w:left="284"/>
        <w:jc w:val="both"/>
      </w:pPr>
      <w:r w:rsidRPr="00E35632">
        <w:lastRenderedPageBreak/>
        <w:t>numer telefonu:  ........................................................................................</w:t>
      </w:r>
    </w:p>
    <w:p w:rsidR="000B1958" w:rsidRPr="00E35632" w:rsidRDefault="000B1958" w:rsidP="007857CF">
      <w:pPr>
        <w:tabs>
          <w:tab w:val="num" w:pos="284"/>
          <w:tab w:val="num" w:pos="1418"/>
        </w:tabs>
        <w:ind w:left="284"/>
        <w:jc w:val="both"/>
      </w:pPr>
      <w:r w:rsidRPr="00E35632">
        <w:t>numer faksu: .............................................................................................</w:t>
      </w:r>
    </w:p>
    <w:p w:rsidR="000B1958" w:rsidRPr="00E35632" w:rsidRDefault="000B1958" w:rsidP="007857CF">
      <w:pPr>
        <w:tabs>
          <w:tab w:val="num" w:pos="284"/>
          <w:tab w:val="num" w:pos="1418"/>
        </w:tabs>
        <w:ind w:left="284"/>
        <w:jc w:val="both"/>
      </w:pPr>
      <w:r w:rsidRPr="00E35632">
        <w:t xml:space="preserve">2) ze strony </w:t>
      </w:r>
      <w:r w:rsidRPr="00E35632">
        <w:rPr>
          <w:b/>
        </w:rPr>
        <w:t>Zamawiającego</w:t>
      </w:r>
      <w:r w:rsidRPr="00E35632">
        <w:t xml:space="preserve"> – …………………..</w:t>
      </w:r>
    </w:p>
    <w:p w:rsidR="000B1958" w:rsidRPr="00E35632" w:rsidRDefault="000B1958" w:rsidP="007857CF">
      <w:pPr>
        <w:tabs>
          <w:tab w:val="num" w:pos="284"/>
          <w:tab w:val="num" w:pos="1418"/>
        </w:tabs>
        <w:ind w:left="284"/>
        <w:jc w:val="both"/>
      </w:pPr>
      <w:r w:rsidRPr="00E35632">
        <w:t>adresy poczty elektronicznej: ………………………………….</w:t>
      </w:r>
    </w:p>
    <w:p w:rsidR="000B1958" w:rsidRPr="00E35632" w:rsidRDefault="000B1958" w:rsidP="007857CF">
      <w:pPr>
        <w:tabs>
          <w:tab w:val="num" w:pos="284"/>
          <w:tab w:val="num" w:pos="1418"/>
          <w:tab w:val="left" w:pos="6096"/>
        </w:tabs>
        <w:ind w:left="284"/>
        <w:jc w:val="both"/>
      </w:pPr>
      <w:r w:rsidRPr="00E35632">
        <w:t>numer telefonu:  ……………………………….</w:t>
      </w:r>
    </w:p>
    <w:p w:rsidR="000B1958" w:rsidRPr="00E35632" w:rsidRDefault="000B1958" w:rsidP="007857CF">
      <w:pPr>
        <w:tabs>
          <w:tab w:val="num" w:pos="284"/>
          <w:tab w:val="num" w:pos="1418"/>
        </w:tabs>
        <w:ind w:left="284"/>
        <w:jc w:val="both"/>
      </w:pPr>
      <w:r w:rsidRPr="00E35632">
        <w:t xml:space="preserve">numer faksu:    ………………………………  </w:t>
      </w:r>
    </w:p>
    <w:p w:rsidR="000B1958" w:rsidRPr="00E35632" w:rsidRDefault="000B1958" w:rsidP="00ED4EFE">
      <w:pPr>
        <w:numPr>
          <w:ilvl w:val="0"/>
          <w:numId w:val="19"/>
        </w:numPr>
        <w:tabs>
          <w:tab w:val="clear" w:pos="502"/>
        </w:tabs>
        <w:overflowPunct w:val="0"/>
        <w:autoSpaceDE w:val="0"/>
        <w:autoSpaceDN w:val="0"/>
        <w:adjustRightInd w:val="0"/>
        <w:spacing w:after="0"/>
        <w:ind w:left="284" w:hanging="284"/>
        <w:jc w:val="both"/>
        <w:textAlignment w:val="baseline"/>
      </w:pPr>
      <w:r w:rsidRPr="00E35632">
        <w:t xml:space="preserve">Zmiana osób odpowiedzialnych za realizację </w:t>
      </w:r>
      <w:proofErr w:type="spellStart"/>
      <w:r w:rsidRPr="001F1A7E">
        <w:t>umowy</w:t>
      </w:r>
      <w:r w:rsidR="00272825" w:rsidRPr="001F1A7E">
        <w:t>i</w:t>
      </w:r>
      <w:proofErr w:type="spellEnd"/>
      <w:r w:rsidR="00272825" w:rsidRPr="001F1A7E">
        <w:t xml:space="preserve"> wynikająca z tego zmiana adresów</w:t>
      </w:r>
      <w:r w:rsidRPr="001F1A7E">
        <w:t>, o których</w:t>
      </w:r>
      <w:r w:rsidRPr="00E35632">
        <w:t xml:space="preserve"> mowa w ust. 1 będzie odbywać się poprzez pisemne zgłoszenie i nie wymaga sporządzenia pisemnego aneksu w tym zakresie. Do czasu otrzymania przez drugą Stronę powiadomienia o zmianie osób odpowiedzialnych za realizację umowy, korespondencję kierowaną i przesyłaną na adres wskazany przez Stronę w ust. 1 uznaje się za doręczoną.</w:t>
      </w:r>
    </w:p>
    <w:p w:rsidR="008C75EF" w:rsidRPr="00E35632" w:rsidRDefault="008C75EF" w:rsidP="007857CF">
      <w:pPr>
        <w:jc w:val="center"/>
        <w:rPr>
          <w:b/>
        </w:rPr>
      </w:pPr>
    </w:p>
    <w:p w:rsidR="000B1958" w:rsidRPr="00E35632" w:rsidRDefault="000B1958" w:rsidP="007857CF">
      <w:pPr>
        <w:jc w:val="center"/>
        <w:rPr>
          <w:b/>
        </w:rPr>
      </w:pPr>
      <w:r w:rsidRPr="00E35632">
        <w:rPr>
          <w:b/>
        </w:rPr>
        <w:t>§ 3</w:t>
      </w:r>
    </w:p>
    <w:p w:rsidR="00077EFE" w:rsidRPr="00077EFE" w:rsidRDefault="00077EFE" w:rsidP="00ED4EFE">
      <w:pPr>
        <w:pStyle w:val="Akapitzlist"/>
        <w:numPr>
          <w:ilvl w:val="0"/>
          <w:numId w:val="35"/>
        </w:numPr>
        <w:spacing w:line="276" w:lineRule="auto"/>
        <w:ind w:left="426"/>
        <w:jc w:val="both"/>
        <w:rPr>
          <w:rFonts w:ascii="Arial Narrow" w:hAnsi="Arial Narrow"/>
          <w:b/>
          <w:sz w:val="22"/>
          <w:szCs w:val="22"/>
        </w:rPr>
      </w:pPr>
      <w:r w:rsidRPr="00077EFE">
        <w:rPr>
          <w:rFonts w:ascii="Arial Narrow" w:hAnsi="Arial Narrow"/>
          <w:sz w:val="22"/>
          <w:szCs w:val="22"/>
        </w:rPr>
        <w:t>Do obowiązków Wykonawcy należy w szczególności:</w:t>
      </w:r>
    </w:p>
    <w:p w:rsidR="00077EFE" w:rsidRPr="00077EFE" w:rsidRDefault="00077EFE" w:rsidP="00ED4EFE">
      <w:pPr>
        <w:pStyle w:val="Akapitzlist"/>
        <w:numPr>
          <w:ilvl w:val="2"/>
          <w:numId w:val="19"/>
        </w:numPr>
        <w:spacing w:line="276" w:lineRule="auto"/>
        <w:ind w:left="426"/>
        <w:jc w:val="both"/>
        <w:rPr>
          <w:rFonts w:ascii="Arial Narrow" w:hAnsi="Arial Narrow"/>
          <w:sz w:val="22"/>
          <w:szCs w:val="22"/>
        </w:rPr>
      </w:pPr>
      <w:r w:rsidRPr="00077EFE">
        <w:rPr>
          <w:rFonts w:ascii="Arial Narrow" w:hAnsi="Arial Narrow"/>
          <w:sz w:val="22"/>
          <w:szCs w:val="22"/>
        </w:rPr>
        <w:t>dostarczenie produktów spełniających minimalne wymagania określone w opisie przedmiotu zamówienia,</w:t>
      </w:r>
    </w:p>
    <w:p w:rsidR="00077EFE" w:rsidRPr="001F1201" w:rsidRDefault="00077EFE" w:rsidP="00ED4EFE">
      <w:pPr>
        <w:pStyle w:val="Akapitzlist"/>
        <w:numPr>
          <w:ilvl w:val="2"/>
          <w:numId w:val="19"/>
        </w:numPr>
        <w:spacing w:line="276" w:lineRule="auto"/>
        <w:ind w:left="426"/>
        <w:jc w:val="both"/>
        <w:rPr>
          <w:rFonts w:ascii="Arial Narrow" w:hAnsi="Arial Narrow"/>
          <w:sz w:val="22"/>
          <w:szCs w:val="22"/>
        </w:rPr>
      </w:pPr>
      <w:r w:rsidRPr="001F1201">
        <w:rPr>
          <w:rFonts w:ascii="Arial Narrow" w:hAnsi="Arial Narrow"/>
          <w:sz w:val="22"/>
          <w:szCs w:val="22"/>
        </w:rPr>
        <w:t xml:space="preserve">dostarczenie produktów fabrycznie nowych, nieużywanych, w pełni sprawnych, </w:t>
      </w:r>
    </w:p>
    <w:p w:rsidR="00077EFE" w:rsidRPr="001F1201" w:rsidRDefault="00077EFE" w:rsidP="00ED4EFE">
      <w:pPr>
        <w:pStyle w:val="Akapitzlist"/>
        <w:numPr>
          <w:ilvl w:val="2"/>
          <w:numId w:val="19"/>
        </w:numPr>
        <w:spacing w:line="276" w:lineRule="auto"/>
        <w:ind w:left="426"/>
        <w:jc w:val="both"/>
        <w:rPr>
          <w:rFonts w:ascii="Arial Narrow" w:hAnsi="Arial Narrow"/>
          <w:sz w:val="22"/>
          <w:szCs w:val="22"/>
        </w:rPr>
      </w:pPr>
      <w:r w:rsidRPr="001F1201">
        <w:rPr>
          <w:rFonts w:ascii="Arial Narrow" w:hAnsi="Arial Narrow"/>
          <w:sz w:val="22"/>
          <w:szCs w:val="22"/>
        </w:rPr>
        <w:t>dostarczenia produktów na koszt własny bezpośrednio do placówek oświatowych wskazanych</w:t>
      </w:r>
      <w:r w:rsidR="00277831" w:rsidRPr="001F1201">
        <w:rPr>
          <w:rFonts w:ascii="Arial Narrow" w:hAnsi="Arial Narrow"/>
          <w:sz w:val="22"/>
          <w:szCs w:val="22"/>
        </w:rPr>
        <w:t xml:space="preserve"> </w:t>
      </w:r>
      <w:r w:rsidR="00272825" w:rsidRPr="001F1201">
        <w:rPr>
          <w:rFonts w:ascii="Arial Narrow" w:hAnsi="Arial Narrow"/>
          <w:sz w:val="22"/>
          <w:szCs w:val="22"/>
        </w:rPr>
        <w:t xml:space="preserve">w </w:t>
      </w:r>
      <w:r w:rsidRPr="001F1201">
        <w:rPr>
          <w:rFonts w:ascii="Arial Narrow" w:hAnsi="Arial Narrow"/>
          <w:sz w:val="22"/>
          <w:szCs w:val="22"/>
        </w:rPr>
        <w:t>szczegółowym opisie przedmiotu zamówienia w dniach od poniedziałku do piątku</w:t>
      </w:r>
      <w:r w:rsidR="00277831" w:rsidRPr="001F1201">
        <w:rPr>
          <w:rFonts w:ascii="Arial Narrow" w:hAnsi="Arial Narrow"/>
          <w:sz w:val="22"/>
          <w:szCs w:val="22"/>
        </w:rPr>
        <w:t xml:space="preserve"> </w:t>
      </w:r>
      <w:r w:rsidRPr="001F1201">
        <w:rPr>
          <w:rFonts w:ascii="Arial Narrow" w:hAnsi="Arial Narrow"/>
          <w:sz w:val="22"/>
          <w:szCs w:val="22"/>
        </w:rPr>
        <w:t>w godzinach od 8.00 do 15.00,</w:t>
      </w:r>
    </w:p>
    <w:p w:rsidR="00077EFE" w:rsidRPr="001F1201" w:rsidRDefault="00077EFE" w:rsidP="00ED4EFE">
      <w:pPr>
        <w:pStyle w:val="Akapitzlist"/>
        <w:numPr>
          <w:ilvl w:val="2"/>
          <w:numId w:val="19"/>
        </w:numPr>
        <w:spacing w:line="276" w:lineRule="auto"/>
        <w:ind w:left="426"/>
        <w:jc w:val="both"/>
        <w:rPr>
          <w:rFonts w:ascii="Arial Narrow" w:hAnsi="Arial Narrow"/>
          <w:sz w:val="22"/>
          <w:szCs w:val="22"/>
        </w:rPr>
      </w:pPr>
      <w:r w:rsidRPr="001F1201">
        <w:rPr>
          <w:rFonts w:ascii="Arial Narrow" w:hAnsi="Arial Narrow"/>
          <w:sz w:val="22"/>
          <w:szCs w:val="22"/>
        </w:rPr>
        <w:t>informowanie Zamawiającego o terminie dostawy, co najmniej na 1 dzień roboczy przed planowanym terminem dostawy,</w:t>
      </w:r>
    </w:p>
    <w:p w:rsidR="00077EFE" w:rsidRPr="004C1FAC" w:rsidRDefault="00077EFE" w:rsidP="00ED4EFE">
      <w:pPr>
        <w:pStyle w:val="Akapitzlist"/>
        <w:numPr>
          <w:ilvl w:val="2"/>
          <w:numId w:val="19"/>
        </w:numPr>
        <w:spacing w:line="276" w:lineRule="auto"/>
        <w:ind w:left="426"/>
        <w:jc w:val="both"/>
        <w:rPr>
          <w:rFonts w:ascii="Arial Narrow" w:hAnsi="Arial Narrow"/>
          <w:sz w:val="22"/>
          <w:szCs w:val="22"/>
        </w:rPr>
      </w:pPr>
      <w:r w:rsidRPr="001F1201">
        <w:rPr>
          <w:rFonts w:ascii="Arial Narrow" w:hAnsi="Arial Narrow"/>
          <w:sz w:val="22"/>
          <w:szCs w:val="22"/>
        </w:rPr>
        <w:t xml:space="preserve">okazanie na każde żądanie Zamawiającego w stosunku do wskazanych artykułów: atestów, certyfikatów lub </w:t>
      </w:r>
      <w:r w:rsidRPr="004C1FAC">
        <w:rPr>
          <w:rFonts w:ascii="Arial Narrow" w:hAnsi="Arial Narrow"/>
          <w:sz w:val="22"/>
          <w:szCs w:val="22"/>
        </w:rPr>
        <w:t>innych dokumentów stwierdzający</w:t>
      </w:r>
      <w:r w:rsidR="00272825" w:rsidRPr="004C1FAC">
        <w:rPr>
          <w:rFonts w:ascii="Arial Narrow" w:hAnsi="Arial Narrow"/>
          <w:sz w:val="22"/>
          <w:szCs w:val="22"/>
        </w:rPr>
        <w:t>ch</w:t>
      </w:r>
      <w:r w:rsidRPr="004C1FAC">
        <w:rPr>
          <w:rFonts w:ascii="Arial Narrow" w:hAnsi="Arial Narrow"/>
          <w:sz w:val="22"/>
          <w:szCs w:val="22"/>
        </w:rPr>
        <w:t xml:space="preserve"> zgodność z obowiązującymi normami,</w:t>
      </w:r>
    </w:p>
    <w:p w:rsidR="00077EFE" w:rsidRPr="004C1FAC" w:rsidRDefault="00077EFE" w:rsidP="00ED4EFE">
      <w:pPr>
        <w:pStyle w:val="Akapitzlist"/>
        <w:numPr>
          <w:ilvl w:val="0"/>
          <w:numId w:val="35"/>
        </w:numPr>
        <w:spacing w:line="276" w:lineRule="auto"/>
        <w:ind w:left="426"/>
        <w:jc w:val="both"/>
        <w:rPr>
          <w:rFonts w:ascii="Arial Narrow" w:hAnsi="Arial Narrow"/>
          <w:b/>
          <w:sz w:val="22"/>
          <w:szCs w:val="22"/>
        </w:rPr>
      </w:pPr>
      <w:r w:rsidRPr="004C1FAC">
        <w:rPr>
          <w:rFonts w:ascii="Arial Narrow" w:hAnsi="Arial Narrow"/>
          <w:sz w:val="22"/>
          <w:szCs w:val="22"/>
        </w:rPr>
        <w:t xml:space="preserve">Wykonawca zobowiązany jest zrealizować zamówienie na zasadach i warunkach opisanych </w:t>
      </w:r>
      <w:r w:rsidRPr="004C1FAC">
        <w:rPr>
          <w:rFonts w:ascii="Arial Narrow" w:hAnsi="Arial Narrow"/>
          <w:sz w:val="22"/>
          <w:szCs w:val="22"/>
        </w:rPr>
        <w:br/>
        <w:t>w SIWZ oraz szczegółowo w opisie przedmiotu zamówienia.</w:t>
      </w:r>
    </w:p>
    <w:p w:rsidR="004C1FAC" w:rsidRPr="004C1FAC" w:rsidRDefault="004C1FAC" w:rsidP="00ED4EFE">
      <w:pPr>
        <w:pStyle w:val="Akapitzlist"/>
        <w:numPr>
          <w:ilvl w:val="0"/>
          <w:numId w:val="35"/>
        </w:numPr>
        <w:spacing w:line="276" w:lineRule="auto"/>
        <w:ind w:left="426"/>
        <w:jc w:val="both"/>
        <w:rPr>
          <w:rFonts w:ascii="Arial Narrow" w:hAnsi="Arial Narrow"/>
          <w:b/>
          <w:sz w:val="22"/>
          <w:szCs w:val="22"/>
        </w:rPr>
      </w:pPr>
      <w:r w:rsidRPr="004C1FAC">
        <w:rPr>
          <w:rFonts w:ascii="Arial Narrow" w:hAnsi="Arial Narrow"/>
          <w:sz w:val="22"/>
          <w:szCs w:val="22"/>
        </w:rPr>
        <w:t xml:space="preserve">Wykonawca zapewni ubezpieczenie OC </w:t>
      </w:r>
      <w:r>
        <w:rPr>
          <w:rFonts w:ascii="Arial Narrow" w:hAnsi="Arial Narrow"/>
          <w:sz w:val="22"/>
          <w:szCs w:val="22"/>
        </w:rPr>
        <w:t xml:space="preserve">w zakresie </w:t>
      </w:r>
      <w:r w:rsidRPr="004C1FAC">
        <w:rPr>
          <w:rFonts w:ascii="Arial Narrow" w:hAnsi="Arial Narrow"/>
          <w:sz w:val="22"/>
          <w:szCs w:val="22"/>
        </w:rPr>
        <w:t>prowadzonej działalności gospodarczej</w:t>
      </w:r>
      <w:r>
        <w:rPr>
          <w:rFonts w:ascii="Arial Narrow" w:hAnsi="Arial Narrow"/>
          <w:sz w:val="22"/>
          <w:szCs w:val="22"/>
        </w:rPr>
        <w:t xml:space="preserve"> związanej z przedmiotem zamówienia</w:t>
      </w:r>
      <w:r w:rsidRPr="004C1FAC">
        <w:rPr>
          <w:rFonts w:ascii="Arial Narrow" w:hAnsi="Arial Narrow"/>
          <w:sz w:val="22"/>
          <w:szCs w:val="22"/>
        </w:rPr>
        <w:t xml:space="preserve"> przez okres realizacji przedmiotu niniejszej  Umowy </w:t>
      </w:r>
      <w:r w:rsidRPr="004C1FAC">
        <w:rPr>
          <w:rFonts w:ascii="Arial Narrow" w:hAnsi="Arial Narrow"/>
          <w:bCs/>
          <w:sz w:val="22"/>
          <w:szCs w:val="22"/>
        </w:rPr>
        <w:t xml:space="preserve">na kwotę </w:t>
      </w:r>
      <w:r w:rsidRPr="004C1FAC">
        <w:rPr>
          <w:rFonts w:ascii="Arial Narrow" w:hAnsi="Arial Narrow"/>
          <w:b/>
          <w:bCs/>
          <w:sz w:val="22"/>
          <w:szCs w:val="22"/>
        </w:rPr>
        <w:t>650.000,00 zł dla części I oraz na kwotę</w:t>
      </w:r>
      <w:r w:rsidRPr="004C1FAC">
        <w:rPr>
          <w:rFonts w:ascii="Arial Narrow" w:hAnsi="Arial Narrow"/>
          <w:bCs/>
          <w:sz w:val="22"/>
          <w:szCs w:val="22"/>
        </w:rPr>
        <w:t xml:space="preserve"> </w:t>
      </w:r>
      <w:r w:rsidRPr="004C1FAC">
        <w:rPr>
          <w:rFonts w:ascii="Arial Narrow" w:hAnsi="Arial Narrow"/>
          <w:sz w:val="22"/>
          <w:szCs w:val="22"/>
        </w:rPr>
        <w:t>60 000,00 zł dla części II.  Brak ubezpieczenia w trakcie realizacji Umowy może stanowić podstawę do odstąpienia od Umowy.</w:t>
      </w:r>
    </w:p>
    <w:p w:rsidR="00077EFE" w:rsidRPr="001F1201" w:rsidRDefault="00077EFE" w:rsidP="00077EFE">
      <w:pPr>
        <w:jc w:val="both"/>
        <w:rPr>
          <w:b/>
        </w:rPr>
      </w:pPr>
    </w:p>
    <w:p w:rsidR="000B1958" w:rsidRPr="001F1201" w:rsidRDefault="000B1958" w:rsidP="007857CF">
      <w:pPr>
        <w:suppressAutoHyphens/>
        <w:jc w:val="center"/>
        <w:rPr>
          <w:b/>
        </w:rPr>
      </w:pPr>
      <w:r w:rsidRPr="001F1201">
        <w:rPr>
          <w:b/>
        </w:rPr>
        <w:t>§ 4</w:t>
      </w:r>
    </w:p>
    <w:p w:rsidR="007279D0" w:rsidRPr="001F1201" w:rsidRDefault="000B1958" w:rsidP="007857CF">
      <w:pPr>
        <w:ind w:right="-1"/>
        <w:jc w:val="center"/>
        <w:rPr>
          <w:b/>
          <w:caps/>
        </w:rPr>
      </w:pPr>
      <w:r w:rsidRPr="001F1201">
        <w:rPr>
          <w:b/>
          <w:caps/>
        </w:rPr>
        <w:t>Termin realizacji</w:t>
      </w:r>
    </w:p>
    <w:p w:rsidR="00077EFE" w:rsidRPr="001F1201" w:rsidRDefault="00077EFE" w:rsidP="00ED4EFE">
      <w:pPr>
        <w:numPr>
          <w:ilvl w:val="0"/>
          <w:numId w:val="23"/>
        </w:numPr>
        <w:tabs>
          <w:tab w:val="left" w:pos="142"/>
          <w:tab w:val="left" w:pos="540"/>
          <w:tab w:val="num" w:pos="720"/>
          <w:tab w:val="left" w:pos="1134"/>
          <w:tab w:val="left" w:pos="1416"/>
          <w:tab w:val="left" w:pos="2124"/>
          <w:tab w:val="left" w:pos="2832"/>
          <w:tab w:val="left" w:pos="3540"/>
          <w:tab w:val="left" w:pos="4248"/>
          <w:tab w:val="left" w:pos="4956"/>
          <w:tab w:val="left" w:pos="5664"/>
          <w:tab w:val="left" w:pos="6372"/>
          <w:tab w:val="left" w:pos="7080"/>
          <w:tab w:val="left" w:pos="7788"/>
        </w:tabs>
        <w:spacing w:after="60" w:line="240" w:lineRule="auto"/>
        <w:jc w:val="both"/>
      </w:pPr>
      <w:r w:rsidRPr="001F1201">
        <w:t>Przedmiot umowy dostarczony zostanie przez Wyko</w:t>
      </w:r>
      <w:r w:rsidR="00293A3A" w:rsidRPr="001F1201">
        <w:t>nawcę na jego koszt i ryzyko bezpośrednio do placówek oświatowych wskazanych z szczegółowym w  opisie przedmiotu zamówienia</w:t>
      </w:r>
      <w:r w:rsidRPr="001F1201">
        <w:t xml:space="preserve">  terminie</w:t>
      </w:r>
      <w:r w:rsidR="00277831" w:rsidRPr="001F1201">
        <w:t xml:space="preserve"> do</w:t>
      </w:r>
      <w:r w:rsidRPr="001F1201">
        <w:t xml:space="preserve"> ………………..</w:t>
      </w:r>
      <w:r w:rsidR="00272825" w:rsidRPr="001F1201">
        <w:t xml:space="preserve"> </w:t>
      </w:r>
      <w:r w:rsidR="00F92FAB">
        <w:t xml:space="preserve">dni od  podpisania umowy. </w:t>
      </w:r>
    </w:p>
    <w:p w:rsidR="00077EFE" w:rsidRPr="001F1201" w:rsidRDefault="00077EFE" w:rsidP="00ED4EFE">
      <w:pPr>
        <w:numPr>
          <w:ilvl w:val="0"/>
          <w:numId w:val="23"/>
        </w:numPr>
        <w:tabs>
          <w:tab w:val="num" w:pos="720"/>
        </w:tabs>
        <w:spacing w:after="60" w:line="240" w:lineRule="auto"/>
        <w:jc w:val="both"/>
      </w:pPr>
      <w:r w:rsidRPr="001F1201">
        <w:t xml:space="preserve">Potwierdzeniem wykonania przedmiotu umowy będzie protokół zdawczo-odbiorczy podpisany przez obie strony Umowy. </w:t>
      </w:r>
    </w:p>
    <w:p w:rsidR="008C75EF" w:rsidRPr="001F1201" w:rsidRDefault="008C75EF" w:rsidP="00ED4EFE">
      <w:pPr>
        <w:numPr>
          <w:ilvl w:val="0"/>
          <w:numId w:val="23"/>
        </w:numPr>
        <w:suppressAutoHyphens/>
        <w:spacing w:after="0" w:line="240" w:lineRule="auto"/>
        <w:ind w:left="357" w:hanging="357"/>
        <w:jc w:val="both"/>
        <w:rPr>
          <w:rFonts w:eastAsia="Calibri"/>
          <w:lang w:eastAsia="ar-SA"/>
        </w:rPr>
      </w:pPr>
      <w:r w:rsidRPr="001F1201">
        <w:rPr>
          <w:rFonts w:eastAsia="Calibri"/>
          <w:lang w:eastAsia="ar-SA"/>
        </w:rPr>
        <w:t xml:space="preserve">Niedotrzymanie terminu, o którym mowa w ust. 1 niniejszej umowy oznacza rozpoczęcie terminu do naliczania kar umownych, o których mowa w </w:t>
      </w:r>
      <w:r w:rsidR="001B328A" w:rsidRPr="001F1201">
        <w:rPr>
          <w:rFonts w:eastAsia="Calibri"/>
          <w:lang w:eastAsia="ar-SA"/>
        </w:rPr>
        <w:fldChar w:fldCharType="begin"/>
      </w:r>
      <w:r w:rsidRPr="001F1201">
        <w:rPr>
          <w:rFonts w:eastAsia="Calibri"/>
          <w:lang w:eastAsia="ar-SA"/>
        </w:rPr>
        <w:instrText>\SYMBOL 167 \f "Times New Roman CE"</w:instrText>
      </w:r>
      <w:r w:rsidR="001B328A" w:rsidRPr="001F1201">
        <w:rPr>
          <w:rFonts w:eastAsia="Calibri"/>
          <w:lang w:eastAsia="ar-SA"/>
        </w:rPr>
        <w:fldChar w:fldCharType="end"/>
      </w:r>
      <w:r w:rsidRPr="001F1201">
        <w:rPr>
          <w:rFonts w:eastAsia="Calibri"/>
          <w:lang w:eastAsia="ar-SA"/>
        </w:rPr>
        <w:t xml:space="preserve"> 12.</w:t>
      </w:r>
    </w:p>
    <w:p w:rsidR="00077EFE" w:rsidRPr="001F1201" w:rsidRDefault="00077EFE" w:rsidP="00077EFE">
      <w:pPr>
        <w:suppressAutoHyphens/>
        <w:spacing w:after="0" w:line="240" w:lineRule="auto"/>
        <w:ind w:left="357"/>
        <w:jc w:val="both"/>
        <w:rPr>
          <w:rFonts w:eastAsia="Calibri"/>
          <w:lang w:eastAsia="ar-SA"/>
        </w:rPr>
      </w:pPr>
    </w:p>
    <w:p w:rsidR="000B1958" w:rsidRPr="001F1201" w:rsidRDefault="000B1958" w:rsidP="007857CF">
      <w:pPr>
        <w:jc w:val="center"/>
        <w:rPr>
          <w:b/>
        </w:rPr>
      </w:pPr>
      <w:r w:rsidRPr="001F1201">
        <w:rPr>
          <w:b/>
        </w:rPr>
        <w:t>§ 5</w:t>
      </w:r>
    </w:p>
    <w:p w:rsidR="000B1958" w:rsidRPr="001F1201" w:rsidRDefault="000B1958" w:rsidP="007857CF">
      <w:pPr>
        <w:jc w:val="center"/>
        <w:rPr>
          <w:b/>
          <w:caps/>
        </w:rPr>
      </w:pPr>
      <w:r w:rsidRPr="001F1201">
        <w:rPr>
          <w:b/>
          <w:caps/>
        </w:rPr>
        <w:t>Wynagrodzenie Wykonawcy</w:t>
      </w:r>
    </w:p>
    <w:p w:rsidR="001F1201" w:rsidRPr="001F1201" w:rsidRDefault="008C75EF" w:rsidP="00ED4EFE">
      <w:pPr>
        <w:numPr>
          <w:ilvl w:val="0"/>
          <w:numId w:val="24"/>
        </w:numPr>
        <w:spacing w:after="0" w:line="240" w:lineRule="auto"/>
        <w:jc w:val="both"/>
        <w:rPr>
          <w:rFonts w:cs="Times New Roman"/>
        </w:rPr>
      </w:pPr>
      <w:r w:rsidRPr="001F1201">
        <w:t xml:space="preserve">Wynagrodzenie ryczałtowe za przedmiot umowy określony w </w:t>
      </w:r>
      <w:r w:rsidR="001B328A" w:rsidRPr="001F1201">
        <w:fldChar w:fldCharType="begin"/>
      </w:r>
      <w:r w:rsidRPr="001F1201">
        <w:instrText>\SYMBOL 167 \f "Times New Roman CE"</w:instrText>
      </w:r>
      <w:r w:rsidR="001B328A" w:rsidRPr="001F1201">
        <w:fldChar w:fldCharType="end"/>
      </w:r>
      <w:r w:rsidRPr="001F1201">
        <w:t xml:space="preserve"> 1, zgodnie z przeprowadzonym przetargie</w:t>
      </w:r>
      <w:r w:rsidR="001F1201" w:rsidRPr="001F1201">
        <w:t xml:space="preserve">m nieograniczonym ustala się na: </w:t>
      </w:r>
    </w:p>
    <w:p w:rsidR="008C75EF" w:rsidRPr="001F1201" w:rsidRDefault="001F1201" w:rsidP="001F1201">
      <w:pPr>
        <w:pStyle w:val="Akapitzlist"/>
        <w:numPr>
          <w:ilvl w:val="0"/>
          <w:numId w:val="21"/>
        </w:numPr>
        <w:ind w:left="567" w:firstLine="0"/>
        <w:jc w:val="both"/>
        <w:rPr>
          <w:rFonts w:ascii="Arial Narrow" w:hAnsi="Arial Narrow"/>
          <w:sz w:val="22"/>
          <w:szCs w:val="22"/>
        </w:rPr>
      </w:pPr>
      <w:r w:rsidRPr="001F1201">
        <w:rPr>
          <w:rFonts w:ascii="Arial Narrow" w:hAnsi="Arial Narrow"/>
          <w:sz w:val="22"/>
          <w:szCs w:val="22"/>
        </w:rPr>
        <w:t xml:space="preserve"> Część I </w:t>
      </w:r>
      <w:r w:rsidR="008C75EF" w:rsidRPr="001F1201">
        <w:rPr>
          <w:rFonts w:ascii="Arial Narrow" w:hAnsi="Arial Narrow"/>
          <w:sz w:val="22"/>
          <w:szCs w:val="22"/>
        </w:rPr>
        <w:t xml:space="preserve">kwotę netto: …………….. zł (słownie złotych: …………..), plus podatek VAT, co stanowi łącznie brutto </w:t>
      </w:r>
      <w:r w:rsidRPr="001F1201">
        <w:rPr>
          <w:rFonts w:ascii="Arial Narrow" w:hAnsi="Arial Narrow"/>
          <w:sz w:val="22"/>
          <w:szCs w:val="22"/>
        </w:rPr>
        <w:t>…… zł (słownie złotych: …………..)</w:t>
      </w:r>
    </w:p>
    <w:p w:rsidR="001F1201" w:rsidRPr="001F1201" w:rsidRDefault="001F1201" w:rsidP="001F1201">
      <w:pPr>
        <w:pStyle w:val="Akapitzlist"/>
        <w:numPr>
          <w:ilvl w:val="0"/>
          <w:numId w:val="21"/>
        </w:numPr>
        <w:ind w:left="567" w:firstLine="0"/>
        <w:jc w:val="both"/>
        <w:rPr>
          <w:rFonts w:ascii="Arial Narrow" w:hAnsi="Arial Narrow"/>
          <w:sz w:val="22"/>
          <w:szCs w:val="22"/>
        </w:rPr>
      </w:pPr>
      <w:r w:rsidRPr="001F1201">
        <w:rPr>
          <w:rFonts w:ascii="Arial Narrow" w:hAnsi="Arial Narrow"/>
          <w:sz w:val="22"/>
          <w:szCs w:val="22"/>
        </w:rPr>
        <w:t>Część II kwotę netto: …………….. zł (słownie złotych: …………..), plus podatek VAT, co stanowi łącznie brutto …… zł (słownie złotych: …………..)</w:t>
      </w:r>
    </w:p>
    <w:p w:rsidR="001F1201" w:rsidRPr="001F1201" w:rsidRDefault="001F1201" w:rsidP="001F1201">
      <w:pPr>
        <w:pStyle w:val="Akapitzlist"/>
        <w:numPr>
          <w:ilvl w:val="0"/>
          <w:numId w:val="21"/>
        </w:numPr>
        <w:ind w:left="567" w:firstLine="0"/>
        <w:jc w:val="both"/>
        <w:rPr>
          <w:rFonts w:ascii="Arial Narrow" w:hAnsi="Arial Narrow"/>
          <w:sz w:val="22"/>
          <w:szCs w:val="22"/>
        </w:rPr>
      </w:pPr>
      <w:r w:rsidRPr="001F1201">
        <w:rPr>
          <w:rFonts w:ascii="Arial Narrow" w:hAnsi="Arial Narrow"/>
          <w:sz w:val="22"/>
          <w:szCs w:val="22"/>
        </w:rPr>
        <w:t>Część III kwotę netto: …………….. zł (słownie złotych: …………..), plus podatek VAT, co stanowi łącznie brutto …… zł (słownie złotych: …………..)</w:t>
      </w:r>
    </w:p>
    <w:p w:rsidR="000B1958" w:rsidRPr="001F1201" w:rsidRDefault="000B1958" w:rsidP="00ED4EFE">
      <w:pPr>
        <w:numPr>
          <w:ilvl w:val="0"/>
          <w:numId w:val="16"/>
        </w:numPr>
        <w:spacing w:after="0"/>
        <w:ind w:right="-1"/>
        <w:contextualSpacing/>
        <w:jc w:val="both"/>
      </w:pPr>
      <w:r w:rsidRPr="001F1201">
        <w:t>Kwota wymieniona w ust. 1 zawiera wszystkie koszty związane z realizacją zadania niezbędne                                  do jego wykonania.</w:t>
      </w:r>
    </w:p>
    <w:p w:rsidR="00366334" w:rsidRPr="00366334" w:rsidRDefault="00366334" w:rsidP="00ED4EFE">
      <w:pPr>
        <w:numPr>
          <w:ilvl w:val="0"/>
          <w:numId w:val="16"/>
        </w:numPr>
        <w:spacing w:after="0"/>
        <w:ind w:right="-1"/>
        <w:contextualSpacing/>
        <w:jc w:val="both"/>
      </w:pPr>
      <w:r w:rsidRPr="001F1201">
        <w:t>Podstawą do zapłaty przez Zamawiającego wynagrodzenia będzie podpisany protokół zdawczo-odbiorczy</w:t>
      </w:r>
      <w:r w:rsidRPr="00366334">
        <w:t>.</w:t>
      </w:r>
    </w:p>
    <w:p w:rsidR="00366334" w:rsidRPr="00366334" w:rsidRDefault="00366334" w:rsidP="00ED4EFE">
      <w:pPr>
        <w:pStyle w:val="Akapitzlist"/>
        <w:numPr>
          <w:ilvl w:val="0"/>
          <w:numId w:val="16"/>
        </w:numPr>
        <w:tabs>
          <w:tab w:val="left" w:pos="142"/>
          <w:tab w:val="left" w:pos="540"/>
          <w:tab w:val="left" w:pos="1134"/>
          <w:tab w:val="left" w:pos="1416"/>
          <w:tab w:val="left" w:pos="2124"/>
          <w:tab w:val="left" w:pos="2832"/>
          <w:tab w:val="left" w:pos="3540"/>
          <w:tab w:val="left" w:pos="4248"/>
          <w:tab w:val="left" w:pos="4956"/>
          <w:tab w:val="left" w:pos="5664"/>
          <w:tab w:val="left" w:pos="6372"/>
          <w:tab w:val="left" w:pos="7080"/>
          <w:tab w:val="left" w:pos="7788"/>
        </w:tabs>
        <w:jc w:val="both"/>
        <w:rPr>
          <w:rFonts w:ascii="Arial Narrow" w:hAnsi="Arial Narrow"/>
          <w:sz w:val="22"/>
          <w:szCs w:val="22"/>
        </w:rPr>
      </w:pPr>
      <w:r w:rsidRPr="00366334">
        <w:rPr>
          <w:rFonts w:ascii="Arial Narrow" w:hAnsi="Arial Narrow"/>
          <w:sz w:val="22"/>
          <w:szCs w:val="22"/>
        </w:rPr>
        <w:t>Fakturę VAT należy wystawić na następujące dane:</w:t>
      </w:r>
    </w:p>
    <w:p w:rsidR="00366334" w:rsidRPr="00366334" w:rsidRDefault="00366334" w:rsidP="00366334">
      <w:pPr>
        <w:pStyle w:val="Akapitzlist"/>
        <w:ind w:left="360"/>
        <w:rPr>
          <w:rFonts w:ascii="Arial Narrow" w:hAnsi="Arial Narrow"/>
          <w:sz w:val="22"/>
          <w:szCs w:val="22"/>
        </w:rPr>
      </w:pPr>
      <w:r w:rsidRPr="00366334">
        <w:rPr>
          <w:rFonts w:ascii="Arial Narrow" w:hAnsi="Arial Narrow"/>
          <w:sz w:val="22"/>
          <w:szCs w:val="22"/>
        </w:rPr>
        <w:t>Gmina Krobia</w:t>
      </w:r>
    </w:p>
    <w:p w:rsidR="00366334" w:rsidRPr="00366334" w:rsidRDefault="00366334" w:rsidP="00366334">
      <w:pPr>
        <w:pStyle w:val="Akapitzlist"/>
        <w:ind w:left="360"/>
        <w:rPr>
          <w:rFonts w:ascii="Arial Narrow" w:hAnsi="Arial Narrow"/>
          <w:sz w:val="22"/>
          <w:szCs w:val="22"/>
        </w:rPr>
      </w:pPr>
      <w:r w:rsidRPr="00366334">
        <w:rPr>
          <w:rFonts w:ascii="Arial Narrow" w:hAnsi="Arial Narrow"/>
          <w:sz w:val="22"/>
          <w:szCs w:val="22"/>
        </w:rPr>
        <w:t>ul. Rynek 1</w:t>
      </w:r>
    </w:p>
    <w:p w:rsidR="00366334" w:rsidRPr="00366334" w:rsidRDefault="00366334" w:rsidP="00366334">
      <w:pPr>
        <w:pStyle w:val="Akapitzlist"/>
        <w:ind w:left="360"/>
        <w:rPr>
          <w:rFonts w:ascii="Arial Narrow" w:hAnsi="Arial Narrow"/>
          <w:sz w:val="22"/>
          <w:szCs w:val="22"/>
        </w:rPr>
      </w:pPr>
      <w:r w:rsidRPr="00366334">
        <w:rPr>
          <w:rFonts w:ascii="Arial Narrow" w:hAnsi="Arial Narrow"/>
          <w:sz w:val="22"/>
          <w:szCs w:val="22"/>
        </w:rPr>
        <w:t>63-840 Krobia</w:t>
      </w:r>
    </w:p>
    <w:p w:rsidR="00366334" w:rsidRPr="00366334" w:rsidRDefault="00366334" w:rsidP="00366334">
      <w:pPr>
        <w:pStyle w:val="Akapitzlist"/>
        <w:ind w:left="360"/>
        <w:rPr>
          <w:rFonts w:ascii="Arial Narrow" w:hAnsi="Arial Narrow"/>
          <w:sz w:val="22"/>
          <w:szCs w:val="22"/>
        </w:rPr>
      </w:pPr>
      <w:r w:rsidRPr="00366334">
        <w:rPr>
          <w:rFonts w:ascii="Arial Narrow" w:hAnsi="Arial Narrow"/>
          <w:sz w:val="22"/>
          <w:szCs w:val="22"/>
        </w:rPr>
        <w:t>NIP 696-17-49-038.</w:t>
      </w:r>
    </w:p>
    <w:p w:rsidR="00366334" w:rsidRPr="00366334" w:rsidRDefault="00366334" w:rsidP="00ED4EFE">
      <w:pPr>
        <w:numPr>
          <w:ilvl w:val="0"/>
          <w:numId w:val="16"/>
        </w:numPr>
        <w:spacing w:after="0"/>
        <w:ind w:right="-1"/>
        <w:contextualSpacing/>
        <w:jc w:val="both"/>
      </w:pPr>
      <w:r w:rsidRPr="00366334">
        <w:t>Wykonawca wystawi fakturę nie wcześniej niż w dniu podpisania protokołu.</w:t>
      </w:r>
    </w:p>
    <w:p w:rsidR="00366334" w:rsidRPr="00366334" w:rsidRDefault="00366334" w:rsidP="00ED4EFE">
      <w:pPr>
        <w:pStyle w:val="Akapitzlist"/>
        <w:numPr>
          <w:ilvl w:val="0"/>
          <w:numId w:val="16"/>
        </w:numPr>
        <w:spacing w:after="60"/>
        <w:jc w:val="both"/>
        <w:rPr>
          <w:rFonts w:ascii="Arial Narrow" w:hAnsi="Arial Narrow"/>
          <w:sz w:val="22"/>
          <w:szCs w:val="22"/>
        </w:rPr>
      </w:pPr>
      <w:r w:rsidRPr="00366334">
        <w:rPr>
          <w:rFonts w:ascii="Arial Narrow" w:hAnsi="Arial Narrow"/>
          <w:sz w:val="22"/>
          <w:szCs w:val="22"/>
        </w:rPr>
        <w:t>Zamawiający zobowiązuje się dokonać zapłaty należności przelewem na rachunek bankowy Wykonawcy wskazany w wystawionej fakturze w terminie do…. dni licząc od dnia wystawienia faktury.</w:t>
      </w:r>
    </w:p>
    <w:p w:rsidR="00C7713C" w:rsidRPr="00366334" w:rsidRDefault="00C7713C" w:rsidP="00ED4EFE">
      <w:pPr>
        <w:numPr>
          <w:ilvl w:val="0"/>
          <w:numId w:val="16"/>
        </w:numPr>
        <w:spacing w:after="0"/>
        <w:ind w:right="-1"/>
        <w:contextualSpacing/>
        <w:jc w:val="both"/>
      </w:pPr>
      <w:r w:rsidRPr="00366334">
        <w:t>Za datę zapłaty strony uznają datę złożenia przez Zamawiającego polecenia przelewu bankowego.</w:t>
      </w:r>
    </w:p>
    <w:p w:rsidR="0082309A" w:rsidRDefault="000B1958" w:rsidP="00ED4EFE">
      <w:pPr>
        <w:numPr>
          <w:ilvl w:val="0"/>
          <w:numId w:val="16"/>
        </w:numPr>
        <w:spacing w:after="0"/>
        <w:ind w:right="-1"/>
        <w:contextualSpacing/>
        <w:jc w:val="both"/>
      </w:pPr>
      <w:r w:rsidRPr="00366334">
        <w:t>Wykonawca oświadcza, że zapoznał się z zakresem prac i nie wnosi z</w:t>
      </w:r>
      <w:r w:rsidR="00366334">
        <w:t xml:space="preserve"> tego tytułu żadnych zastrzeżeń.</w:t>
      </w:r>
    </w:p>
    <w:p w:rsidR="00366334" w:rsidRPr="00366334" w:rsidRDefault="00366334" w:rsidP="00ED4EFE">
      <w:pPr>
        <w:pStyle w:val="Akapitzlist"/>
        <w:widowControl w:val="0"/>
        <w:numPr>
          <w:ilvl w:val="0"/>
          <w:numId w:val="16"/>
        </w:numPr>
        <w:autoSpaceDE w:val="0"/>
        <w:autoSpaceDN w:val="0"/>
        <w:adjustRightInd w:val="0"/>
        <w:spacing w:line="276" w:lineRule="auto"/>
        <w:ind w:right="70"/>
        <w:jc w:val="both"/>
        <w:rPr>
          <w:rFonts w:ascii="Arial Narrow" w:hAnsi="Arial Narrow" w:cs="Arial"/>
          <w:sz w:val="22"/>
          <w:szCs w:val="22"/>
        </w:rPr>
      </w:pPr>
      <w:r w:rsidRPr="00366334">
        <w:rPr>
          <w:rFonts w:ascii="Arial Narrow" w:hAnsi="Arial Narrow" w:cs="Arial"/>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także w przypadku uchylenia się od obowiązku zapłaty odpowiednio przez Wykonawcę, podwykonawcę lub dalszego podwykonawcę zamówienia na roboty budowlane.</w:t>
      </w:r>
    </w:p>
    <w:p w:rsidR="00366334" w:rsidRPr="00366334" w:rsidRDefault="00366334" w:rsidP="00ED4EFE">
      <w:pPr>
        <w:pStyle w:val="Akapitzlist"/>
        <w:widowControl w:val="0"/>
        <w:numPr>
          <w:ilvl w:val="0"/>
          <w:numId w:val="16"/>
        </w:numPr>
        <w:autoSpaceDE w:val="0"/>
        <w:autoSpaceDN w:val="0"/>
        <w:adjustRightInd w:val="0"/>
        <w:spacing w:line="276" w:lineRule="auto"/>
        <w:ind w:right="70"/>
        <w:jc w:val="both"/>
        <w:rPr>
          <w:rFonts w:ascii="Arial Narrow" w:hAnsi="Arial Narrow" w:cs="Arial"/>
          <w:sz w:val="22"/>
          <w:szCs w:val="22"/>
        </w:rPr>
      </w:pPr>
      <w:r w:rsidRPr="00366334">
        <w:rPr>
          <w:rFonts w:ascii="Arial Narrow" w:hAnsi="Arial Narrow" w:cs="Arial"/>
          <w:sz w:val="22"/>
          <w:szCs w:val="22"/>
        </w:rPr>
        <w:t xml:space="preserve">Wynagrodzenie, o którym mowa w ust. </w:t>
      </w:r>
      <w:r>
        <w:rPr>
          <w:rFonts w:ascii="Arial Narrow" w:hAnsi="Arial Narrow" w:cs="Arial"/>
          <w:sz w:val="22"/>
          <w:szCs w:val="22"/>
        </w:rPr>
        <w:t>9</w:t>
      </w:r>
      <w:r w:rsidRPr="00366334">
        <w:rPr>
          <w:rFonts w:ascii="Arial Narrow" w:hAnsi="Arial Narrow" w:cs="Arial"/>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366334" w:rsidRPr="00366334" w:rsidRDefault="00366334" w:rsidP="00ED4EFE">
      <w:pPr>
        <w:pStyle w:val="Akapitzlist"/>
        <w:widowControl w:val="0"/>
        <w:numPr>
          <w:ilvl w:val="0"/>
          <w:numId w:val="16"/>
        </w:numPr>
        <w:autoSpaceDE w:val="0"/>
        <w:autoSpaceDN w:val="0"/>
        <w:adjustRightInd w:val="0"/>
        <w:spacing w:line="276" w:lineRule="auto"/>
        <w:ind w:right="70"/>
        <w:jc w:val="both"/>
        <w:rPr>
          <w:rFonts w:ascii="Arial Narrow" w:hAnsi="Arial Narrow" w:cs="Arial"/>
          <w:sz w:val="22"/>
          <w:szCs w:val="22"/>
        </w:rPr>
      </w:pPr>
      <w:r w:rsidRPr="00366334">
        <w:rPr>
          <w:rFonts w:ascii="Arial Narrow" w:hAnsi="Arial Narrow" w:cs="Arial"/>
          <w:sz w:val="22"/>
          <w:szCs w:val="22"/>
        </w:rPr>
        <w:t>Bezpośrednia zapłata obejmuje wyłącznie należne wynagrodzenie, bez odsetek, należnych podwykonawcy lub dalszemu podwykonawcy.</w:t>
      </w:r>
    </w:p>
    <w:p w:rsidR="00366334" w:rsidRPr="00366334" w:rsidRDefault="00366334" w:rsidP="00ED4EFE">
      <w:pPr>
        <w:pStyle w:val="Akapitzlist"/>
        <w:widowControl w:val="0"/>
        <w:numPr>
          <w:ilvl w:val="0"/>
          <w:numId w:val="16"/>
        </w:numPr>
        <w:autoSpaceDE w:val="0"/>
        <w:autoSpaceDN w:val="0"/>
        <w:adjustRightInd w:val="0"/>
        <w:spacing w:line="276" w:lineRule="auto"/>
        <w:ind w:right="70"/>
        <w:jc w:val="both"/>
        <w:rPr>
          <w:rFonts w:ascii="Arial Narrow" w:hAnsi="Arial Narrow" w:cs="Arial"/>
          <w:sz w:val="22"/>
          <w:szCs w:val="22"/>
        </w:rPr>
      </w:pPr>
      <w:r w:rsidRPr="00366334">
        <w:rPr>
          <w:rFonts w:ascii="Arial Narrow" w:hAnsi="Arial Narrow" w:cs="Arial"/>
          <w:sz w:val="22"/>
          <w:szCs w:val="22"/>
        </w:rPr>
        <w:t>Przed dokonaniem bezpośredniej zapłaty Zamawiający jest obowiązany umożliwić Wykonawcy zgłoszenie pisemnych uwag dotyczących zasadności bezpośredniej zapłaty wynagrodzenia podwykonawcy lub dalszemu podwy</w:t>
      </w:r>
      <w:r>
        <w:rPr>
          <w:rFonts w:ascii="Arial Narrow" w:hAnsi="Arial Narrow" w:cs="Arial"/>
          <w:sz w:val="22"/>
          <w:szCs w:val="22"/>
        </w:rPr>
        <w:t>konawcy, o których mowa w ust. 9</w:t>
      </w:r>
      <w:r w:rsidRPr="00366334">
        <w:rPr>
          <w:rFonts w:ascii="Arial Narrow" w:hAnsi="Arial Narrow" w:cs="Arial"/>
          <w:sz w:val="22"/>
          <w:szCs w:val="22"/>
        </w:rPr>
        <w:t xml:space="preserve">. Zamawiający informuje </w:t>
      </w:r>
      <w:r w:rsidRPr="00366334">
        <w:rPr>
          <w:rFonts w:ascii="Arial Narrow" w:hAnsi="Arial Narrow" w:cs="Arial"/>
          <w:sz w:val="22"/>
          <w:szCs w:val="22"/>
        </w:rPr>
        <w:br/>
        <w:t>o terminie zgłaszania uwag, nie krótszym niż 7 dni od dnia doręczenia tej informacji.</w:t>
      </w:r>
    </w:p>
    <w:p w:rsidR="00366334" w:rsidRPr="00366334" w:rsidRDefault="00366334" w:rsidP="00ED4EFE">
      <w:pPr>
        <w:pStyle w:val="Akapitzlist"/>
        <w:widowControl w:val="0"/>
        <w:numPr>
          <w:ilvl w:val="0"/>
          <w:numId w:val="16"/>
        </w:numPr>
        <w:autoSpaceDE w:val="0"/>
        <w:autoSpaceDN w:val="0"/>
        <w:adjustRightInd w:val="0"/>
        <w:spacing w:line="276" w:lineRule="auto"/>
        <w:ind w:right="70"/>
        <w:jc w:val="both"/>
        <w:rPr>
          <w:rFonts w:ascii="Arial Narrow" w:hAnsi="Arial Narrow" w:cs="Arial"/>
          <w:sz w:val="22"/>
          <w:szCs w:val="22"/>
        </w:rPr>
      </w:pPr>
      <w:r w:rsidRPr="00366334">
        <w:rPr>
          <w:rFonts w:ascii="Arial Narrow" w:hAnsi="Arial Narrow" w:cs="Arial"/>
          <w:sz w:val="22"/>
          <w:szCs w:val="22"/>
        </w:rPr>
        <w:t xml:space="preserve">W przypadku zgłoszenia uwag, o których mowa w ust. </w:t>
      </w:r>
      <w:r w:rsidR="00975913">
        <w:rPr>
          <w:rFonts w:ascii="Arial Narrow" w:hAnsi="Arial Narrow" w:cs="Arial"/>
          <w:sz w:val="22"/>
          <w:szCs w:val="22"/>
        </w:rPr>
        <w:t>12</w:t>
      </w:r>
      <w:r w:rsidRPr="00366334">
        <w:rPr>
          <w:rFonts w:ascii="Arial Narrow" w:hAnsi="Arial Narrow" w:cs="Arial"/>
          <w:sz w:val="22"/>
          <w:szCs w:val="22"/>
        </w:rPr>
        <w:t>, w terminie wskazanym przez Zamawiającego, Zamawiający może:</w:t>
      </w:r>
    </w:p>
    <w:p w:rsidR="00366334" w:rsidRPr="00366334" w:rsidRDefault="00366334" w:rsidP="00366334">
      <w:pPr>
        <w:pStyle w:val="Akapitzlist"/>
        <w:widowControl w:val="0"/>
        <w:autoSpaceDE w:val="0"/>
        <w:autoSpaceDN w:val="0"/>
        <w:adjustRightInd w:val="0"/>
        <w:spacing w:line="276" w:lineRule="auto"/>
        <w:ind w:left="993" w:right="70" w:hanging="274"/>
        <w:jc w:val="both"/>
        <w:rPr>
          <w:rFonts w:ascii="Arial Narrow" w:hAnsi="Arial Narrow" w:cs="Arial"/>
          <w:sz w:val="22"/>
          <w:szCs w:val="22"/>
        </w:rPr>
      </w:pPr>
      <w:r w:rsidRPr="00366334">
        <w:rPr>
          <w:rFonts w:ascii="Arial Narrow" w:hAnsi="Arial Narrow" w:cs="Arial"/>
          <w:sz w:val="22"/>
          <w:szCs w:val="22"/>
        </w:rPr>
        <w:t>a) nie dokonać bezpośredniej zapłaty wynagrodzenia podwykonawcy lub dalszemu podwykonawcy, jeżeli Wykonawca wykaże niezasadność takiej zapłaty albo</w:t>
      </w:r>
    </w:p>
    <w:p w:rsidR="00366334" w:rsidRPr="00366334" w:rsidRDefault="00366334" w:rsidP="00366334">
      <w:pPr>
        <w:pStyle w:val="Akapitzlist"/>
        <w:widowControl w:val="0"/>
        <w:autoSpaceDE w:val="0"/>
        <w:autoSpaceDN w:val="0"/>
        <w:adjustRightInd w:val="0"/>
        <w:spacing w:line="276" w:lineRule="auto"/>
        <w:ind w:left="993" w:right="70" w:hanging="274"/>
        <w:jc w:val="both"/>
        <w:rPr>
          <w:rFonts w:ascii="Arial Narrow" w:hAnsi="Arial Narrow" w:cs="Arial"/>
          <w:sz w:val="22"/>
          <w:szCs w:val="22"/>
        </w:rPr>
      </w:pPr>
      <w:r w:rsidRPr="00366334">
        <w:rPr>
          <w:rFonts w:ascii="Arial Narrow" w:hAnsi="Arial Narrow" w:cs="Arial"/>
          <w:sz w:val="22"/>
          <w:szCs w:val="22"/>
        </w:rPr>
        <w:t>b) 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366334" w:rsidRPr="00366334" w:rsidRDefault="00366334" w:rsidP="00366334">
      <w:pPr>
        <w:pStyle w:val="Akapitzlist"/>
        <w:widowControl w:val="0"/>
        <w:autoSpaceDE w:val="0"/>
        <w:autoSpaceDN w:val="0"/>
        <w:adjustRightInd w:val="0"/>
        <w:spacing w:line="276" w:lineRule="auto"/>
        <w:ind w:left="993" w:right="70" w:hanging="274"/>
        <w:jc w:val="both"/>
        <w:rPr>
          <w:rFonts w:ascii="Arial Narrow" w:hAnsi="Arial Narrow" w:cs="Arial"/>
          <w:sz w:val="22"/>
          <w:szCs w:val="22"/>
        </w:rPr>
      </w:pPr>
      <w:r w:rsidRPr="00366334">
        <w:rPr>
          <w:rFonts w:ascii="Arial Narrow" w:hAnsi="Arial Narrow" w:cs="Arial"/>
          <w:sz w:val="22"/>
          <w:szCs w:val="22"/>
        </w:rPr>
        <w:lastRenderedPageBreak/>
        <w:t>c) dokonać bezpośredniej zapłaty wynagrodzenia podwykonawcy lub dalszemu podwykonawcy, jeżeli podwykonawca lub dalszy podwykonawca wykaże zasadność takiej zapłaty.</w:t>
      </w:r>
    </w:p>
    <w:p w:rsidR="00366334" w:rsidRPr="00366334" w:rsidRDefault="00366334" w:rsidP="00ED4EFE">
      <w:pPr>
        <w:pStyle w:val="Akapitzlist"/>
        <w:widowControl w:val="0"/>
        <w:numPr>
          <w:ilvl w:val="0"/>
          <w:numId w:val="16"/>
        </w:numPr>
        <w:autoSpaceDE w:val="0"/>
        <w:autoSpaceDN w:val="0"/>
        <w:adjustRightInd w:val="0"/>
        <w:spacing w:line="276" w:lineRule="auto"/>
        <w:ind w:right="70"/>
        <w:jc w:val="both"/>
        <w:rPr>
          <w:rFonts w:ascii="Arial Narrow" w:hAnsi="Arial Narrow" w:cs="Arial"/>
          <w:sz w:val="22"/>
          <w:szCs w:val="22"/>
        </w:rPr>
      </w:pPr>
      <w:r w:rsidRPr="00366334">
        <w:rPr>
          <w:rFonts w:ascii="Arial Narrow" w:hAnsi="Arial Narrow" w:cs="Arial"/>
          <w:sz w:val="22"/>
          <w:szCs w:val="22"/>
        </w:rPr>
        <w:t xml:space="preserve">W przypadku dokonania bezpośredniej zapłaty podwykonawcy lub dalszemu podwykonawcy, o których mowa w ust. </w:t>
      </w:r>
      <w:r w:rsidR="00975913">
        <w:rPr>
          <w:rFonts w:ascii="Arial Narrow" w:hAnsi="Arial Narrow" w:cs="Arial"/>
          <w:sz w:val="22"/>
          <w:szCs w:val="22"/>
        </w:rPr>
        <w:t>9</w:t>
      </w:r>
      <w:r w:rsidRPr="00366334">
        <w:rPr>
          <w:rFonts w:ascii="Arial Narrow" w:hAnsi="Arial Narrow" w:cs="Arial"/>
          <w:sz w:val="22"/>
          <w:szCs w:val="22"/>
        </w:rPr>
        <w:t>, Zamawiający potrąca kwotę wypłaconego wynagrodzenia z wynagrodzenia należnego Wykonawcy.</w:t>
      </w:r>
    </w:p>
    <w:p w:rsidR="00366334" w:rsidRPr="00366334" w:rsidRDefault="00366334" w:rsidP="00ED4EFE">
      <w:pPr>
        <w:pStyle w:val="Akapitzlist"/>
        <w:widowControl w:val="0"/>
        <w:numPr>
          <w:ilvl w:val="0"/>
          <w:numId w:val="16"/>
        </w:numPr>
        <w:autoSpaceDE w:val="0"/>
        <w:autoSpaceDN w:val="0"/>
        <w:adjustRightInd w:val="0"/>
        <w:spacing w:line="276" w:lineRule="auto"/>
        <w:ind w:right="70"/>
        <w:jc w:val="both"/>
        <w:rPr>
          <w:rFonts w:ascii="Arial Narrow" w:hAnsi="Arial Narrow" w:cs="Arial"/>
          <w:sz w:val="22"/>
          <w:szCs w:val="22"/>
        </w:rPr>
      </w:pPr>
      <w:r w:rsidRPr="00366334">
        <w:rPr>
          <w:rFonts w:ascii="Arial Narrow" w:hAnsi="Arial Narrow" w:cs="Arial"/>
          <w:sz w:val="22"/>
          <w:szCs w:val="22"/>
        </w:rPr>
        <w:t xml:space="preserve">Konieczność wielokrotnego dokonywania bezpośredniej zapłaty podwykonawcy lub dalszemu podwykonawcy, o których mowa w ust. </w:t>
      </w:r>
      <w:r w:rsidR="00975913">
        <w:rPr>
          <w:rFonts w:ascii="Arial Narrow" w:hAnsi="Arial Narrow" w:cs="Arial"/>
          <w:sz w:val="22"/>
          <w:szCs w:val="22"/>
        </w:rPr>
        <w:t>9,</w:t>
      </w:r>
      <w:r w:rsidRPr="00366334">
        <w:rPr>
          <w:rFonts w:ascii="Arial Narrow" w:hAnsi="Arial Narrow" w:cs="Arial"/>
          <w:sz w:val="22"/>
          <w:szCs w:val="22"/>
        </w:rPr>
        <w:t xml:space="preserve"> lub konieczność dokonania bezpośrednich zapłat na sumę większą niż 5% wartości umowy w sprawie zamówienia publicznego może stanowić podstawę do odstąpienia od Umowy przez Zamawiającego.</w:t>
      </w:r>
    </w:p>
    <w:p w:rsidR="00366334" w:rsidRPr="00366334" w:rsidRDefault="00366334" w:rsidP="00ED4EFE">
      <w:pPr>
        <w:pStyle w:val="Akapitzlist"/>
        <w:widowControl w:val="0"/>
        <w:numPr>
          <w:ilvl w:val="0"/>
          <w:numId w:val="16"/>
        </w:numPr>
        <w:autoSpaceDE w:val="0"/>
        <w:autoSpaceDN w:val="0"/>
        <w:adjustRightInd w:val="0"/>
        <w:spacing w:line="276" w:lineRule="auto"/>
        <w:ind w:right="70"/>
        <w:jc w:val="both"/>
        <w:rPr>
          <w:rFonts w:ascii="Arial Narrow" w:hAnsi="Arial Narrow" w:cs="Arial"/>
          <w:sz w:val="22"/>
          <w:szCs w:val="22"/>
        </w:rPr>
      </w:pPr>
      <w:r w:rsidRPr="00366334">
        <w:rPr>
          <w:rFonts w:ascii="Arial Narrow" w:hAnsi="Arial Narrow" w:cs="Arial"/>
          <w:sz w:val="22"/>
          <w:szCs w:val="22"/>
        </w:rPr>
        <w:t>Powyższe nie narusza praw i obowiązków Zamawiającego, Wykonawcy, podwykonawcy i dalszego podwykonawcy wynikających z przepisów art. 647</w:t>
      </w:r>
      <w:r w:rsidRPr="00366334">
        <w:rPr>
          <w:rFonts w:ascii="Arial Narrow" w:hAnsi="Arial Narrow" w:cs="Arial"/>
          <w:sz w:val="22"/>
          <w:szCs w:val="22"/>
          <w:vertAlign w:val="superscript"/>
        </w:rPr>
        <w:t>1</w:t>
      </w:r>
      <w:r w:rsidRPr="00366334">
        <w:rPr>
          <w:rFonts w:ascii="Arial Narrow" w:hAnsi="Arial Narrow" w:cs="Arial"/>
          <w:sz w:val="22"/>
          <w:szCs w:val="22"/>
        </w:rPr>
        <w:t xml:space="preserve"> Kodeksu Cywilnego.</w:t>
      </w:r>
    </w:p>
    <w:p w:rsidR="00366334" w:rsidRPr="00366334" w:rsidRDefault="00366334" w:rsidP="00366334">
      <w:pPr>
        <w:spacing w:after="0"/>
        <w:ind w:left="360" w:right="-1"/>
        <w:contextualSpacing/>
        <w:jc w:val="both"/>
      </w:pPr>
    </w:p>
    <w:p w:rsidR="000B1958" w:rsidRPr="00E35632" w:rsidRDefault="000B1958" w:rsidP="007857CF">
      <w:pPr>
        <w:suppressAutoHyphens/>
        <w:jc w:val="center"/>
        <w:rPr>
          <w:b/>
        </w:rPr>
      </w:pPr>
      <w:r w:rsidRPr="00E35632">
        <w:rPr>
          <w:b/>
        </w:rPr>
        <w:t>§ 6</w:t>
      </w:r>
    </w:p>
    <w:p w:rsidR="000B1958" w:rsidRPr="00E35632" w:rsidRDefault="000B1958" w:rsidP="007857CF">
      <w:pPr>
        <w:suppressAutoHyphens/>
        <w:jc w:val="center"/>
        <w:rPr>
          <w:b/>
        </w:rPr>
      </w:pPr>
      <w:r w:rsidRPr="00E35632">
        <w:rPr>
          <w:b/>
        </w:rPr>
        <w:t>PODWYKONAWSTWO</w:t>
      </w:r>
    </w:p>
    <w:p w:rsidR="000B1958" w:rsidRPr="00E35632" w:rsidRDefault="000B1958" w:rsidP="00ED4EFE">
      <w:pPr>
        <w:numPr>
          <w:ilvl w:val="0"/>
          <w:numId w:val="13"/>
        </w:numPr>
        <w:tabs>
          <w:tab w:val="left" w:pos="284"/>
        </w:tabs>
        <w:spacing w:after="0"/>
        <w:ind w:left="284" w:right="-1" w:hanging="284"/>
        <w:jc w:val="both"/>
      </w:pPr>
      <w:r w:rsidRPr="00E35632">
        <w:rPr>
          <w:b/>
        </w:rPr>
        <w:t>Wykonawca</w:t>
      </w:r>
      <w:r w:rsidRPr="00E35632">
        <w:t xml:space="preserve"> jest odpowiedzialny za działania lub zaniechania podwykonawcy, jego przedstawicieli </w:t>
      </w:r>
      <w:r w:rsidRPr="00E35632">
        <w:br/>
        <w:t>lub pracowników, jak za własne działania lub zaniechania.</w:t>
      </w:r>
    </w:p>
    <w:p w:rsidR="000B1958" w:rsidRPr="00E35632" w:rsidRDefault="000B1958" w:rsidP="00ED4EFE">
      <w:pPr>
        <w:numPr>
          <w:ilvl w:val="0"/>
          <w:numId w:val="13"/>
        </w:numPr>
        <w:tabs>
          <w:tab w:val="left" w:pos="284"/>
        </w:tabs>
        <w:spacing w:after="0"/>
        <w:ind w:left="284" w:right="-1" w:hanging="284"/>
        <w:jc w:val="both"/>
      </w:pPr>
      <w:r w:rsidRPr="00E35632">
        <w:rPr>
          <w:b/>
        </w:rPr>
        <w:t>Wykonawca</w:t>
      </w:r>
      <w:r w:rsidRPr="00E35632">
        <w:t xml:space="preserve"> może:</w:t>
      </w:r>
    </w:p>
    <w:p w:rsidR="000B1958" w:rsidRPr="00E35632" w:rsidRDefault="000B1958" w:rsidP="00ED4EFE">
      <w:pPr>
        <w:numPr>
          <w:ilvl w:val="0"/>
          <w:numId w:val="14"/>
        </w:numPr>
        <w:tabs>
          <w:tab w:val="left" w:pos="284"/>
          <w:tab w:val="left" w:pos="567"/>
        </w:tabs>
        <w:spacing w:after="0"/>
        <w:ind w:left="567" w:right="-1" w:hanging="283"/>
        <w:jc w:val="both"/>
      </w:pPr>
      <w:r w:rsidRPr="00E35632">
        <w:t>powierzyć realizację części zamówienia podwykonawcom, mimo nie wskazania w ofercie takiej części do powierzenia podwykonawcom,</w:t>
      </w:r>
    </w:p>
    <w:p w:rsidR="000B1958" w:rsidRPr="00E35632" w:rsidRDefault="000B1958" w:rsidP="00ED4EFE">
      <w:pPr>
        <w:numPr>
          <w:ilvl w:val="0"/>
          <w:numId w:val="14"/>
        </w:numPr>
        <w:tabs>
          <w:tab w:val="left" w:pos="284"/>
          <w:tab w:val="left" w:pos="567"/>
        </w:tabs>
        <w:spacing w:after="0"/>
        <w:ind w:left="567" w:right="-1" w:hanging="283"/>
        <w:jc w:val="both"/>
      </w:pPr>
      <w:r w:rsidRPr="00E35632">
        <w:t>wskazać inny zakres podwykonawstwa niż przedstawiony w złożonej ofercie,</w:t>
      </w:r>
    </w:p>
    <w:p w:rsidR="000B1958" w:rsidRPr="00E35632" w:rsidRDefault="000B1958" w:rsidP="00ED4EFE">
      <w:pPr>
        <w:numPr>
          <w:ilvl w:val="0"/>
          <w:numId w:val="14"/>
        </w:numPr>
        <w:tabs>
          <w:tab w:val="left" w:pos="284"/>
          <w:tab w:val="left" w:pos="567"/>
        </w:tabs>
        <w:spacing w:after="0"/>
        <w:ind w:left="567" w:right="-1" w:hanging="283"/>
        <w:jc w:val="both"/>
      </w:pPr>
      <w:r w:rsidRPr="00E35632">
        <w:t>wskazać innych podwykonawców niż przedstawieni w złożonej ofercie,</w:t>
      </w:r>
    </w:p>
    <w:p w:rsidR="000B1958" w:rsidRPr="00E35632" w:rsidRDefault="000B1958" w:rsidP="00ED4EFE">
      <w:pPr>
        <w:numPr>
          <w:ilvl w:val="0"/>
          <w:numId w:val="14"/>
        </w:numPr>
        <w:tabs>
          <w:tab w:val="left" w:pos="284"/>
          <w:tab w:val="left" w:pos="567"/>
        </w:tabs>
        <w:spacing w:after="0"/>
        <w:ind w:left="567" w:right="-1" w:hanging="283"/>
        <w:jc w:val="both"/>
      </w:pPr>
      <w:r w:rsidRPr="00E35632">
        <w:t>zrezygnować z podwykonawstwa.</w:t>
      </w:r>
    </w:p>
    <w:p w:rsidR="000B1958" w:rsidRPr="00E35632" w:rsidRDefault="000B1958" w:rsidP="00ED4EFE">
      <w:pPr>
        <w:numPr>
          <w:ilvl w:val="0"/>
          <w:numId w:val="13"/>
        </w:numPr>
        <w:tabs>
          <w:tab w:val="left" w:pos="284"/>
        </w:tabs>
        <w:spacing w:after="0"/>
        <w:ind w:left="284" w:right="-1" w:hanging="284"/>
        <w:jc w:val="both"/>
      </w:pPr>
      <w:r w:rsidRPr="00E35632">
        <w:t xml:space="preserve">W przypadku, gdy zmiana albo rezygnacja z podwykonawcy dotyczy podmiotu, na którego zasoby </w:t>
      </w:r>
      <w:r w:rsidRPr="00E35632">
        <w:rPr>
          <w:b/>
        </w:rPr>
        <w:t>Wykonawca</w:t>
      </w:r>
      <w:r w:rsidRPr="00E35632">
        <w:t xml:space="preserve"> powoływał się, na zasadach określonych w 22a ust. 1 ustawy z dnia 29 stycznia </w:t>
      </w:r>
      <w:r w:rsidRPr="00E35632">
        <w:br/>
        <w:t xml:space="preserve">2004 roku Prawo zamówień publicznych, w celu wykazania spełniania warunków udziału </w:t>
      </w:r>
      <w:r w:rsidRPr="00E35632">
        <w:br/>
        <w:t xml:space="preserve">w postępowaniu, </w:t>
      </w:r>
      <w:r w:rsidRPr="00E35632">
        <w:rPr>
          <w:b/>
        </w:rPr>
        <w:t>Wykonawca</w:t>
      </w:r>
      <w:r w:rsidRPr="00E35632">
        <w:t xml:space="preserve"> jest obowiązany wykazać</w:t>
      </w:r>
      <w:r w:rsidR="00293A3A">
        <w:t xml:space="preserve"> </w:t>
      </w:r>
      <w:r w:rsidRPr="00E35632">
        <w:rPr>
          <w:b/>
        </w:rPr>
        <w:t>Zamawiającemu</w:t>
      </w:r>
      <w:r w:rsidRPr="00E35632">
        <w:t xml:space="preserve">, że proponowany inny podwykonawca lub </w:t>
      </w:r>
      <w:r w:rsidRPr="00E35632">
        <w:rPr>
          <w:b/>
        </w:rPr>
        <w:t>Wykonawca</w:t>
      </w:r>
      <w:r w:rsidRPr="00E35632">
        <w:t xml:space="preserve"> samodzielnie spełnia je w stopniu nie mniejszym </w:t>
      </w:r>
      <w:r w:rsidRPr="00E35632">
        <w:br/>
        <w:t>niż podwykonawca, na którego zasoby Wykonawca powoływał się w trakcie post</w:t>
      </w:r>
      <w:r w:rsidR="001B3B94" w:rsidRPr="00E35632">
        <w:t>ę</w:t>
      </w:r>
      <w:r w:rsidRPr="00E35632">
        <w:t>powania</w:t>
      </w:r>
      <w:r w:rsidRPr="00E35632">
        <w:br/>
        <w:t>o udzielenie zamówienia.</w:t>
      </w:r>
    </w:p>
    <w:p w:rsidR="000B1958" w:rsidRPr="00E35632" w:rsidRDefault="000B1958" w:rsidP="00ED4EFE">
      <w:pPr>
        <w:numPr>
          <w:ilvl w:val="0"/>
          <w:numId w:val="13"/>
        </w:numPr>
        <w:tabs>
          <w:tab w:val="left" w:pos="284"/>
        </w:tabs>
        <w:spacing w:after="0"/>
        <w:ind w:left="567" w:right="-1" w:hanging="567"/>
        <w:jc w:val="both"/>
      </w:pPr>
      <w:r w:rsidRPr="00E35632">
        <w:t>Umowa z podwykonawcą powinna zawierać w szczególności:</w:t>
      </w:r>
    </w:p>
    <w:p w:rsidR="000B1958" w:rsidRPr="00E35632" w:rsidRDefault="000B1958" w:rsidP="00ED4EFE">
      <w:pPr>
        <w:numPr>
          <w:ilvl w:val="0"/>
          <w:numId w:val="15"/>
        </w:numPr>
        <w:tabs>
          <w:tab w:val="left" w:pos="284"/>
          <w:tab w:val="left" w:pos="567"/>
        </w:tabs>
        <w:spacing w:after="0"/>
        <w:ind w:right="-1" w:hanging="1003"/>
        <w:jc w:val="both"/>
      </w:pPr>
      <w:r w:rsidRPr="00E35632">
        <w:t>zakres dostawy do wykonania,</w:t>
      </w:r>
    </w:p>
    <w:p w:rsidR="000B1958" w:rsidRPr="00E35632" w:rsidRDefault="000B1958" w:rsidP="00ED4EFE">
      <w:pPr>
        <w:numPr>
          <w:ilvl w:val="0"/>
          <w:numId w:val="15"/>
        </w:numPr>
        <w:tabs>
          <w:tab w:val="left" w:pos="284"/>
          <w:tab w:val="left" w:pos="567"/>
        </w:tabs>
        <w:spacing w:after="0"/>
        <w:ind w:left="851" w:right="-1" w:hanging="567"/>
        <w:jc w:val="both"/>
      </w:pPr>
      <w:r w:rsidRPr="00E35632">
        <w:t>termin realizacji,</w:t>
      </w:r>
    </w:p>
    <w:p w:rsidR="000B1958" w:rsidRPr="00E35632" w:rsidRDefault="000B1958" w:rsidP="00ED4EFE">
      <w:pPr>
        <w:numPr>
          <w:ilvl w:val="0"/>
          <w:numId w:val="15"/>
        </w:numPr>
        <w:tabs>
          <w:tab w:val="left" w:pos="284"/>
          <w:tab w:val="left" w:pos="567"/>
        </w:tabs>
        <w:spacing w:after="0"/>
        <w:ind w:left="851" w:right="-1" w:hanging="567"/>
        <w:jc w:val="both"/>
      </w:pPr>
      <w:r w:rsidRPr="00E35632">
        <w:t>wynagrodzenie.</w:t>
      </w:r>
    </w:p>
    <w:p w:rsidR="000B1958" w:rsidRPr="00E35632" w:rsidRDefault="000B1958" w:rsidP="00ED4EFE">
      <w:pPr>
        <w:numPr>
          <w:ilvl w:val="0"/>
          <w:numId w:val="13"/>
        </w:numPr>
        <w:tabs>
          <w:tab w:val="left" w:pos="284"/>
        </w:tabs>
        <w:spacing w:after="0"/>
        <w:ind w:left="284" w:right="-1" w:hanging="284"/>
        <w:jc w:val="both"/>
      </w:pPr>
      <w:r w:rsidRPr="00E35632">
        <w:t xml:space="preserve">Umowa o podwykonawstwo nie może zawierać zapisów, które są sprzeczne z postanowieniami umowy zawartej pomiędzy </w:t>
      </w:r>
      <w:r w:rsidRPr="00E35632">
        <w:rPr>
          <w:b/>
        </w:rPr>
        <w:t>Zamawiającym</w:t>
      </w:r>
      <w:r w:rsidRPr="00E35632">
        <w:t xml:space="preserve"> a </w:t>
      </w:r>
      <w:r w:rsidRPr="00E35632">
        <w:rPr>
          <w:b/>
        </w:rPr>
        <w:t>Wykonawcą</w:t>
      </w:r>
      <w:r w:rsidRPr="00E35632">
        <w:t>.</w:t>
      </w:r>
    </w:p>
    <w:p w:rsidR="000B1958" w:rsidRPr="00E35632" w:rsidRDefault="000B1958" w:rsidP="00ED4EFE">
      <w:pPr>
        <w:numPr>
          <w:ilvl w:val="0"/>
          <w:numId w:val="13"/>
        </w:numPr>
        <w:tabs>
          <w:tab w:val="left" w:pos="284"/>
        </w:tabs>
        <w:spacing w:after="0"/>
        <w:ind w:left="284" w:right="-1" w:hanging="284"/>
        <w:jc w:val="both"/>
      </w:pPr>
      <w:r w:rsidRPr="00E35632">
        <w:t xml:space="preserve">Zawarcie umowy z podwykonawcą wymaga uprzedniej pisemnej zgody </w:t>
      </w:r>
      <w:r w:rsidRPr="00E35632">
        <w:rPr>
          <w:b/>
        </w:rPr>
        <w:t>Zamawiającego</w:t>
      </w:r>
      <w:r w:rsidRPr="00E35632">
        <w:t xml:space="preserve">. </w:t>
      </w:r>
      <w:r w:rsidRPr="00E35632">
        <w:rPr>
          <w:b/>
        </w:rPr>
        <w:t xml:space="preserve">Wykonawca </w:t>
      </w:r>
      <w:r w:rsidRPr="00E35632">
        <w:t xml:space="preserve">zobowiązany jest przedłożyć do akceptacji </w:t>
      </w:r>
      <w:proofErr w:type="spellStart"/>
      <w:r w:rsidRPr="00E35632">
        <w:t>projekt</w:t>
      </w:r>
      <w:proofErr w:type="spellEnd"/>
      <w:r w:rsidRPr="00E35632">
        <w:t xml:space="preserve"> umowy z podwykonawcą, a następnie podpisaną umowę.</w:t>
      </w:r>
    </w:p>
    <w:p w:rsidR="00C7713C" w:rsidRPr="00E35632" w:rsidRDefault="00C7713C" w:rsidP="00ED4EFE">
      <w:pPr>
        <w:numPr>
          <w:ilvl w:val="0"/>
          <w:numId w:val="13"/>
        </w:numPr>
        <w:tabs>
          <w:tab w:val="left" w:pos="284"/>
        </w:tabs>
        <w:spacing w:after="0"/>
        <w:ind w:left="284" w:right="-1" w:hanging="284"/>
        <w:jc w:val="both"/>
      </w:pPr>
      <w:r w:rsidRPr="00E35632">
        <w:rPr>
          <w:rFonts w:cs="Arial"/>
          <w:color w:val="000000"/>
        </w:rPr>
        <w:t>Wykonawca, Podwykonawca lub Dalszy podwykonawca zamówienia przedkłada zamawiającemu poświadczoną za zgodność z oryginałem kopię zawartej umowy o podwykonawstwo.</w:t>
      </w:r>
    </w:p>
    <w:p w:rsidR="00324078" w:rsidRPr="00E35632" w:rsidRDefault="00C7713C" w:rsidP="00ED4EFE">
      <w:pPr>
        <w:numPr>
          <w:ilvl w:val="0"/>
          <w:numId w:val="13"/>
        </w:numPr>
        <w:tabs>
          <w:tab w:val="left" w:pos="284"/>
        </w:tabs>
        <w:spacing w:after="0"/>
        <w:ind w:left="284" w:right="-1" w:hanging="284"/>
        <w:jc w:val="both"/>
      </w:pPr>
      <w:r w:rsidRPr="00E35632">
        <w:rPr>
          <w:rFonts w:cs="Arial"/>
          <w:color w:val="00000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w:t>
      </w:r>
    </w:p>
    <w:p w:rsidR="00324078" w:rsidRPr="00E35632" w:rsidRDefault="00324078" w:rsidP="00ED4EFE">
      <w:pPr>
        <w:numPr>
          <w:ilvl w:val="0"/>
          <w:numId w:val="13"/>
        </w:numPr>
        <w:tabs>
          <w:tab w:val="left" w:pos="284"/>
        </w:tabs>
        <w:spacing w:after="0"/>
        <w:ind w:left="284" w:right="-1" w:hanging="284"/>
        <w:jc w:val="both"/>
      </w:pPr>
      <w:r w:rsidRPr="00E35632">
        <w:rPr>
          <w:rFonts w:cs="Arial"/>
          <w:color w:val="000000"/>
        </w:rPr>
        <w:lastRenderedPageBreak/>
        <w:t>W przypadku umowy o podwykonawstwo, której przedmiotem są dostawy lub usługi, w której termin zapłaty wynagrodzenia jest dłuższy niż 30 dni, Zamawiający informuje o tym Wykonawcę i wzywa go do doprowadzenia do zmiany tej umowy pod rygorem wystąpienia o zapłatę kary umownej.</w:t>
      </w:r>
    </w:p>
    <w:p w:rsidR="00324078" w:rsidRPr="00975913" w:rsidRDefault="00324078" w:rsidP="00ED4EFE">
      <w:pPr>
        <w:numPr>
          <w:ilvl w:val="0"/>
          <w:numId w:val="13"/>
        </w:numPr>
        <w:tabs>
          <w:tab w:val="left" w:pos="284"/>
        </w:tabs>
        <w:spacing w:after="0"/>
        <w:ind w:left="284" w:right="-1" w:hanging="284"/>
        <w:jc w:val="both"/>
      </w:pPr>
      <w:r w:rsidRPr="00E35632">
        <w:rPr>
          <w:bCs/>
        </w:rPr>
        <w:t>W przypadku konieczności zapłaty przez zamawiającego na rzecz podwykonawcy, bądź dalszego podwykonawcy z tytułu odpowiedzialności solidarnej uregulowanej w art. 647 (1) par. 5 kodeksu cywilnego - Strony zgodnie postanawiają, że Zamawiającemu przysługuje od Wykonawcy w drodze regresu prawo do 100% kwoty jaką uiścił  na rzecz podwykonawcy, bądź dalszego podwykonawcy.</w:t>
      </w:r>
      <w:r w:rsidR="00FE1E0B" w:rsidRPr="00E35632">
        <w:rPr>
          <w:bCs/>
        </w:rPr>
        <w:t xml:space="preserve"> Powyższa kwota zostanie potrącona z wynagrodzenia Wykonawcy. </w:t>
      </w:r>
    </w:p>
    <w:p w:rsidR="00975913" w:rsidRDefault="00975913" w:rsidP="00975913">
      <w:pPr>
        <w:tabs>
          <w:tab w:val="left" w:pos="284"/>
        </w:tabs>
        <w:spacing w:after="0"/>
        <w:ind w:right="-1"/>
        <w:jc w:val="both"/>
        <w:rPr>
          <w:bCs/>
        </w:rPr>
      </w:pPr>
    </w:p>
    <w:p w:rsidR="000B1958" w:rsidRPr="00E35632" w:rsidRDefault="000B1958" w:rsidP="007857CF">
      <w:pPr>
        <w:jc w:val="center"/>
        <w:rPr>
          <w:b/>
        </w:rPr>
      </w:pPr>
      <w:r w:rsidRPr="00E35632">
        <w:rPr>
          <w:b/>
        </w:rPr>
        <w:t xml:space="preserve">§ </w:t>
      </w:r>
      <w:r w:rsidR="00975913">
        <w:rPr>
          <w:b/>
        </w:rPr>
        <w:t>7</w:t>
      </w:r>
    </w:p>
    <w:p w:rsidR="000B1958" w:rsidRPr="00E35632" w:rsidRDefault="000B1958" w:rsidP="007857CF">
      <w:pPr>
        <w:jc w:val="center"/>
        <w:rPr>
          <w:b/>
          <w:caps/>
        </w:rPr>
      </w:pPr>
      <w:r w:rsidRPr="00E35632">
        <w:rPr>
          <w:b/>
          <w:caps/>
        </w:rPr>
        <w:t>Odbiór przedmiotu umowy</w:t>
      </w:r>
    </w:p>
    <w:p w:rsidR="008C75EF" w:rsidRPr="00293A3A" w:rsidRDefault="008C75EF" w:rsidP="00ED4EFE">
      <w:pPr>
        <w:pStyle w:val="Akapitzlist"/>
        <w:numPr>
          <w:ilvl w:val="0"/>
          <w:numId w:val="17"/>
        </w:numPr>
        <w:tabs>
          <w:tab w:val="left" w:pos="0"/>
          <w:tab w:val="num" w:pos="284"/>
        </w:tabs>
        <w:suppressAutoHyphens/>
        <w:ind w:left="284" w:right="-1" w:hanging="284"/>
        <w:contextualSpacing w:val="0"/>
        <w:jc w:val="both"/>
        <w:rPr>
          <w:rFonts w:ascii="Arial Narrow" w:hAnsi="Arial Narrow"/>
          <w:sz w:val="22"/>
          <w:szCs w:val="24"/>
        </w:rPr>
      </w:pPr>
      <w:r w:rsidRPr="00293A3A">
        <w:rPr>
          <w:rFonts w:ascii="Arial Narrow" w:hAnsi="Arial Narrow"/>
          <w:b/>
          <w:sz w:val="22"/>
          <w:szCs w:val="24"/>
        </w:rPr>
        <w:t>Wykonawca</w:t>
      </w:r>
      <w:r w:rsidRPr="00293A3A">
        <w:rPr>
          <w:rFonts w:ascii="Arial Narrow" w:hAnsi="Arial Narrow"/>
          <w:sz w:val="22"/>
          <w:szCs w:val="24"/>
        </w:rPr>
        <w:t xml:space="preserve"> zobowiązany jest do uzgodnienia z </w:t>
      </w:r>
      <w:r w:rsidRPr="00293A3A">
        <w:rPr>
          <w:rFonts w:ascii="Arial Narrow" w:hAnsi="Arial Narrow"/>
          <w:b/>
          <w:sz w:val="22"/>
          <w:szCs w:val="24"/>
        </w:rPr>
        <w:t>Zamawiającym</w:t>
      </w:r>
      <w:r w:rsidRPr="00293A3A">
        <w:rPr>
          <w:rFonts w:ascii="Arial Narrow" w:hAnsi="Arial Narrow"/>
          <w:sz w:val="22"/>
          <w:szCs w:val="24"/>
        </w:rPr>
        <w:t xml:space="preserve"> miejsca, terminu i godziny dostarczenia przedmiotu umowy.</w:t>
      </w:r>
      <w:r w:rsidR="00272825" w:rsidRPr="00293A3A">
        <w:rPr>
          <w:rFonts w:ascii="Arial Narrow" w:hAnsi="Arial Narrow"/>
          <w:sz w:val="22"/>
          <w:szCs w:val="24"/>
        </w:rPr>
        <w:t xml:space="preserve"> </w:t>
      </w:r>
    </w:p>
    <w:p w:rsidR="008C75EF" w:rsidRPr="0000014F" w:rsidRDefault="008C75EF" w:rsidP="00ED4EFE">
      <w:pPr>
        <w:pStyle w:val="Akapitzlist"/>
        <w:numPr>
          <w:ilvl w:val="0"/>
          <w:numId w:val="17"/>
        </w:numPr>
        <w:tabs>
          <w:tab w:val="left" w:pos="0"/>
          <w:tab w:val="num" w:pos="284"/>
        </w:tabs>
        <w:suppressAutoHyphens/>
        <w:ind w:left="284" w:right="-1" w:hanging="284"/>
        <w:contextualSpacing w:val="0"/>
        <w:jc w:val="both"/>
        <w:rPr>
          <w:rFonts w:ascii="Arial Narrow" w:hAnsi="Arial Narrow"/>
          <w:sz w:val="22"/>
          <w:szCs w:val="24"/>
        </w:rPr>
      </w:pPr>
      <w:r w:rsidRPr="0000014F">
        <w:rPr>
          <w:rFonts w:ascii="Arial Narrow" w:hAnsi="Arial Narrow"/>
          <w:b/>
          <w:sz w:val="22"/>
          <w:szCs w:val="24"/>
        </w:rPr>
        <w:t>Wykonawca</w:t>
      </w:r>
      <w:r w:rsidRPr="0000014F">
        <w:rPr>
          <w:rFonts w:ascii="Arial Narrow" w:hAnsi="Arial Narrow"/>
          <w:sz w:val="22"/>
          <w:szCs w:val="24"/>
        </w:rPr>
        <w:t xml:space="preserve">, przekazując przedmiot umowy </w:t>
      </w:r>
      <w:r w:rsidRPr="0000014F">
        <w:rPr>
          <w:rFonts w:ascii="Arial Narrow" w:hAnsi="Arial Narrow"/>
          <w:b/>
          <w:sz w:val="22"/>
          <w:szCs w:val="24"/>
        </w:rPr>
        <w:t>Zamawiającemu</w:t>
      </w:r>
      <w:r w:rsidRPr="0000014F">
        <w:rPr>
          <w:rFonts w:ascii="Arial Narrow" w:hAnsi="Arial Narrow"/>
          <w:sz w:val="22"/>
          <w:szCs w:val="24"/>
        </w:rPr>
        <w:t>, dostarczy mu jednocześnie wszelkie dokumenty związane z danym przedmiotem, tj.: opis techniczny urządzenia, warunki eksploatacji, certyfikaty, aprobaty techniczne, deklaracje zgodności, świadectwa bezpieczeństwa itp. – o ile są wymagane odrębnymi przepisami.</w:t>
      </w:r>
    </w:p>
    <w:p w:rsidR="008C75EF" w:rsidRPr="0000014F" w:rsidRDefault="008C75EF" w:rsidP="0000014F">
      <w:pPr>
        <w:pStyle w:val="Akapitzlist"/>
        <w:numPr>
          <w:ilvl w:val="0"/>
          <w:numId w:val="17"/>
        </w:numPr>
        <w:tabs>
          <w:tab w:val="left" w:pos="0"/>
          <w:tab w:val="num" w:pos="284"/>
        </w:tabs>
        <w:suppressAutoHyphens/>
        <w:ind w:left="284" w:right="-1" w:hanging="284"/>
        <w:contextualSpacing w:val="0"/>
        <w:jc w:val="both"/>
        <w:rPr>
          <w:rFonts w:ascii="Arial Narrow" w:hAnsi="Arial Narrow"/>
          <w:sz w:val="22"/>
          <w:szCs w:val="24"/>
        </w:rPr>
      </w:pPr>
      <w:r w:rsidRPr="0000014F">
        <w:rPr>
          <w:rFonts w:ascii="Arial Narrow" w:hAnsi="Arial Narrow"/>
          <w:sz w:val="22"/>
          <w:szCs w:val="24"/>
        </w:rPr>
        <w:t xml:space="preserve">Wraz z każdym egzemplarzem sprzętu (o ile dotyczy) </w:t>
      </w:r>
      <w:r w:rsidRPr="0000014F">
        <w:rPr>
          <w:rFonts w:ascii="Arial Narrow" w:hAnsi="Arial Narrow"/>
          <w:b/>
          <w:sz w:val="22"/>
          <w:szCs w:val="24"/>
        </w:rPr>
        <w:t>Wykonawca</w:t>
      </w:r>
      <w:r w:rsidRPr="0000014F">
        <w:rPr>
          <w:rFonts w:ascii="Arial Narrow" w:hAnsi="Arial Narrow"/>
          <w:sz w:val="22"/>
          <w:szCs w:val="24"/>
        </w:rPr>
        <w:t xml:space="preserve"> wyda </w:t>
      </w:r>
      <w:r w:rsidRPr="0000014F">
        <w:rPr>
          <w:rFonts w:ascii="Arial Narrow" w:hAnsi="Arial Narrow"/>
          <w:b/>
          <w:sz w:val="22"/>
          <w:szCs w:val="24"/>
        </w:rPr>
        <w:t>Zamawiającemu</w:t>
      </w:r>
      <w:r w:rsidRPr="0000014F">
        <w:rPr>
          <w:rFonts w:ascii="Arial Narrow" w:hAnsi="Arial Narrow"/>
          <w:sz w:val="22"/>
          <w:szCs w:val="24"/>
        </w:rPr>
        <w:t>:</w:t>
      </w:r>
    </w:p>
    <w:p w:rsidR="008C75EF" w:rsidRPr="0000014F" w:rsidRDefault="008C75EF" w:rsidP="00ED4EFE">
      <w:pPr>
        <w:numPr>
          <w:ilvl w:val="0"/>
          <w:numId w:val="25"/>
        </w:numPr>
        <w:spacing w:after="0" w:line="240" w:lineRule="auto"/>
        <w:ind w:left="709" w:hanging="283"/>
        <w:jc w:val="both"/>
        <w:rPr>
          <w:szCs w:val="24"/>
        </w:rPr>
      </w:pPr>
      <w:r w:rsidRPr="0000014F">
        <w:rPr>
          <w:szCs w:val="24"/>
        </w:rPr>
        <w:t>karty gwarancyjne wystawione przez producenta sprzętu w języku polskim,</w:t>
      </w:r>
    </w:p>
    <w:p w:rsidR="008C75EF" w:rsidRPr="0000014F" w:rsidRDefault="008C75EF" w:rsidP="00ED4EFE">
      <w:pPr>
        <w:numPr>
          <w:ilvl w:val="0"/>
          <w:numId w:val="25"/>
        </w:numPr>
        <w:spacing w:after="0" w:line="240" w:lineRule="auto"/>
        <w:ind w:left="709" w:hanging="283"/>
        <w:jc w:val="both"/>
        <w:rPr>
          <w:szCs w:val="24"/>
        </w:rPr>
      </w:pPr>
      <w:r w:rsidRPr="0000014F">
        <w:rPr>
          <w:szCs w:val="24"/>
        </w:rPr>
        <w:t>instrukcje użytkowania w języku polskim,</w:t>
      </w:r>
    </w:p>
    <w:p w:rsidR="008C75EF" w:rsidRPr="0000014F" w:rsidRDefault="008C75EF" w:rsidP="00ED4EFE">
      <w:pPr>
        <w:numPr>
          <w:ilvl w:val="0"/>
          <w:numId w:val="25"/>
        </w:numPr>
        <w:spacing w:after="0" w:line="240" w:lineRule="auto"/>
        <w:ind w:left="709" w:hanging="283"/>
        <w:jc w:val="both"/>
        <w:rPr>
          <w:szCs w:val="24"/>
        </w:rPr>
      </w:pPr>
      <w:r w:rsidRPr="0000014F">
        <w:rPr>
          <w:szCs w:val="24"/>
        </w:rPr>
        <w:t>nośniki, na których utrwalono oprogramowanie,</w:t>
      </w:r>
    </w:p>
    <w:p w:rsidR="008C75EF" w:rsidRPr="0000014F" w:rsidRDefault="008C75EF" w:rsidP="00ED4EFE">
      <w:pPr>
        <w:numPr>
          <w:ilvl w:val="0"/>
          <w:numId w:val="25"/>
        </w:numPr>
        <w:spacing w:after="0" w:line="240" w:lineRule="auto"/>
        <w:ind w:left="709" w:hanging="283"/>
        <w:jc w:val="both"/>
        <w:rPr>
          <w:szCs w:val="24"/>
        </w:rPr>
      </w:pPr>
      <w:r w:rsidRPr="0000014F">
        <w:rPr>
          <w:szCs w:val="24"/>
        </w:rPr>
        <w:t>opis techniczny urządzenia, warunki eksploatacji, certyfikaty, aprobaty techniczne, deklaracje zgodności, świadectwa bezpieczeństwa itp. - o ile są wymagane odrębnymi przepisami.</w:t>
      </w:r>
    </w:p>
    <w:p w:rsidR="008C75EF" w:rsidRPr="0000014F" w:rsidRDefault="008C75EF" w:rsidP="00ED4EFE">
      <w:pPr>
        <w:numPr>
          <w:ilvl w:val="0"/>
          <w:numId w:val="23"/>
        </w:numPr>
        <w:spacing w:after="0" w:line="240" w:lineRule="auto"/>
        <w:jc w:val="both"/>
        <w:rPr>
          <w:szCs w:val="24"/>
        </w:rPr>
      </w:pPr>
      <w:r w:rsidRPr="0000014F">
        <w:rPr>
          <w:szCs w:val="24"/>
        </w:rPr>
        <w:t xml:space="preserve">Przedmiot umowy zostanie dostarczony, rozładowany i przedstawiony do odbioru w siedzibie </w:t>
      </w:r>
      <w:r w:rsidRPr="0000014F">
        <w:rPr>
          <w:b/>
          <w:szCs w:val="24"/>
        </w:rPr>
        <w:t>Zamawiającego</w:t>
      </w:r>
      <w:r w:rsidRPr="0000014F">
        <w:rPr>
          <w:szCs w:val="24"/>
        </w:rPr>
        <w:t xml:space="preserve"> w miejscu wskazanym przez </w:t>
      </w:r>
      <w:r w:rsidRPr="0000014F">
        <w:rPr>
          <w:b/>
          <w:szCs w:val="24"/>
        </w:rPr>
        <w:t>Zamawiającego</w:t>
      </w:r>
      <w:r w:rsidRPr="0000014F">
        <w:rPr>
          <w:szCs w:val="24"/>
        </w:rPr>
        <w:t xml:space="preserve">, na koszt i ryzyko </w:t>
      </w:r>
      <w:r w:rsidRPr="0000014F">
        <w:rPr>
          <w:b/>
          <w:szCs w:val="24"/>
        </w:rPr>
        <w:t>Wykonawcy</w:t>
      </w:r>
      <w:r w:rsidRPr="0000014F">
        <w:rPr>
          <w:szCs w:val="24"/>
        </w:rPr>
        <w:t xml:space="preserve">. </w:t>
      </w:r>
    </w:p>
    <w:p w:rsidR="008C75EF" w:rsidRPr="0000014F" w:rsidRDefault="008C75EF" w:rsidP="00ED4EFE">
      <w:pPr>
        <w:numPr>
          <w:ilvl w:val="0"/>
          <w:numId w:val="23"/>
        </w:numPr>
        <w:spacing w:after="0" w:line="240" w:lineRule="auto"/>
        <w:jc w:val="both"/>
        <w:rPr>
          <w:szCs w:val="24"/>
        </w:rPr>
      </w:pPr>
      <w:r w:rsidRPr="0000014F">
        <w:rPr>
          <w:szCs w:val="24"/>
        </w:rPr>
        <w:t xml:space="preserve">Odbiór przedmiotu umowy nastąpi na podstawie protokołu odbioru, sporządzonego i podpisanego przez </w:t>
      </w:r>
      <w:r w:rsidRPr="0000014F">
        <w:rPr>
          <w:b/>
          <w:szCs w:val="24"/>
        </w:rPr>
        <w:t>Zamawiającego</w:t>
      </w:r>
      <w:r w:rsidRPr="0000014F">
        <w:rPr>
          <w:szCs w:val="24"/>
        </w:rPr>
        <w:t xml:space="preserve"> niezwłocznie po zbadaniu i przyjęciu przedmiotu umowy.</w:t>
      </w:r>
    </w:p>
    <w:p w:rsidR="008C75EF" w:rsidRPr="0000014F" w:rsidRDefault="008C75EF" w:rsidP="00ED4EFE">
      <w:pPr>
        <w:numPr>
          <w:ilvl w:val="0"/>
          <w:numId w:val="23"/>
        </w:numPr>
        <w:spacing w:after="0" w:line="240" w:lineRule="auto"/>
        <w:jc w:val="both"/>
        <w:rPr>
          <w:szCs w:val="24"/>
        </w:rPr>
      </w:pPr>
      <w:r w:rsidRPr="0000014F">
        <w:rPr>
          <w:szCs w:val="24"/>
        </w:rPr>
        <w:t xml:space="preserve">Jeżeli dostarczony przedmiot umowy będzie niezgodny z ofertą </w:t>
      </w:r>
      <w:r w:rsidRPr="0000014F">
        <w:rPr>
          <w:b/>
          <w:szCs w:val="24"/>
        </w:rPr>
        <w:t xml:space="preserve">Wykonawcy </w:t>
      </w:r>
      <w:r w:rsidRPr="0000014F">
        <w:rPr>
          <w:szCs w:val="24"/>
        </w:rPr>
        <w:t xml:space="preserve">lub w inny sposób                   nie będzie spełniał wymagań określonych w opisie przedmiotu zamówienia, </w:t>
      </w:r>
      <w:r w:rsidRPr="0000014F">
        <w:rPr>
          <w:b/>
          <w:szCs w:val="24"/>
        </w:rPr>
        <w:t>Wykonawca</w:t>
      </w:r>
      <w:r w:rsidRPr="0000014F">
        <w:rPr>
          <w:szCs w:val="24"/>
        </w:rPr>
        <w:t xml:space="preserve"> odbierze dostarczony przedmiot umowy z siedziby </w:t>
      </w:r>
      <w:r w:rsidRPr="0000014F">
        <w:rPr>
          <w:b/>
          <w:szCs w:val="24"/>
        </w:rPr>
        <w:t>Zamawiającego</w:t>
      </w:r>
      <w:r w:rsidRPr="0000014F">
        <w:rPr>
          <w:szCs w:val="24"/>
        </w:rPr>
        <w:t xml:space="preserve"> na swój koszt i wymieni na nowy, wolny od wad i zgodny ze złożoną ofertą w terminie nie późniejszym niż w dniu roboczym następującym po dniu zgłoszenia tego faktu przez </w:t>
      </w:r>
      <w:r w:rsidRPr="0000014F">
        <w:rPr>
          <w:b/>
          <w:szCs w:val="24"/>
        </w:rPr>
        <w:t>Zamawiającego.</w:t>
      </w:r>
    </w:p>
    <w:p w:rsidR="008C187C" w:rsidRPr="00E35632" w:rsidRDefault="008C187C" w:rsidP="007857CF">
      <w:pPr>
        <w:pStyle w:val="Akapitzlist"/>
        <w:tabs>
          <w:tab w:val="left" w:pos="0"/>
        </w:tabs>
        <w:suppressAutoHyphens/>
        <w:spacing w:line="276" w:lineRule="auto"/>
        <w:ind w:left="284" w:right="-1"/>
        <w:contextualSpacing w:val="0"/>
        <w:jc w:val="both"/>
        <w:rPr>
          <w:rFonts w:ascii="Arial Narrow" w:hAnsi="Arial Narrow"/>
          <w:sz w:val="22"/>
          <w:szCs w:val="22"/>
        </w:rPr>
      </w:pPr>
    </w:p>
    <w:p w:rsidR="000B1958" w:rsidRPr="00E35632" w:rsidRDefault="000B1958" w:rsidP="007857CF">
      <w:pPr>
        <w:jc w:val="center"/>
        <w:rPr>
          <w:b/>
          <w:bCs/>
        </w:rPr>
      </w:pPr>
      <w:r w:rsidRPr="00E35632">
        <w:rPr>
          <w:b/>
          <w:bCs/>
        </w:rPr>
        <w:t xml:space="preserve">§ </w:t>
      </w:r>
      <w:r w:rsidR="00975913">
        <w:rPr>
          <w:b/>
          <w:bCs/>
        </w:rPr>
        <w:t>8</w:t>
      </w:r>
    </w:p>
    <w:p w:rsidR="000B1958" w:rsidRPr="001F1A7E" w:rsidRDefault="000B1958" w:rsidP="007857CF">
      <w:pPr>
        <w:jc w:val="center"/>
        <w:rPr>
          <w:b/>
          <w:bCs/>
        </w:rPr>
      </w:pPr>
      <w:r w:rsidRPr="001F1A7E">
        <w:rPr>
          <w:b/>
          <w:bCs/>
        </w:rPr>
        <w:t>GWARANCJA I RĘKOJMIA</w:t>
      </w:r>
    </w:p>
    <w:p w:rsidR="000B1958" w:rsidRPr="001F1A7E" w:rsidRDefault="000B1958" w:rsidP="00ED4EFE">
      <w:pPr>
        <w:numPr>
          <w:ilvl w:val="0"/>
          <w:numId w:val="20"/>
        </w:numPr>
        <w:spacing w:after="0"/>
        <w:jc w:val="both"/>
      </w:pPr>
      <w:r w:rsidRPr="001F1A7E">
        <w:rPr>
          <w:b/>
        </w:rPr>
        <w:t xml:space="preserve">Wykonawca </w:t>
      </w:r>
      <w:r w:rsidRPr="001F1A7E">
        <w:t xml:space="preserve">udziela gwarancji na przedmiot umowy, na okres </w:t>
      </w:r>
      <w:r w:rsidR="0000014F" w:rsidRPr="001F1A7E">
        <w:t xml:space="preserve">24 </w:t>
      </w:r>
      <w:r w:rsidRPr="001F1A7E">
        <w:t>miesięcy.</w:t>
      </w:r>
    </w:p>
    <w:p w:rsidR="00E13D23" w:rsidRPr="00E35632" w:rsidRDefault="00E13D23" w:rsidP="00ED4EFE">
      <w:pPr>
        <w:numPr>
          <w:ilvl w:val="0"/>
          <w:numId w:val="20"/>
        </w:numPr>
        <w:spacing w:after="0" w:line="240" w:lineRule="auto"/>
        <w:jc w:val="both"/>
        <w:rPr>
          <w:sz w:val="24"/>
          <w:szCs w:val="24"/>
        </w:rPr>
      </w:pPr>
      <w:r w:rsidRPr="00E35632">
        <w:rPr>
          <w:sz w:val="24"/>
          <w:szCs w:val="24"/>
        </w:rPr>
        <w:t xml:space="preserve">Postanowienia niniejszego paragrafu stanowią oświadczenie gwarancyjne w rozumieniu art. 577 </w:t>
      </w:r>
      <w:r w:rsidRPr="00E35632">
        <w:rPr>
          <w:sz w:val="24"/>
          <w:szCs w:val="24"/>
        </w:rPr>
        <w:br/>
        <w:t>i art. 577</w:t>
      </w:r>
      <w:r w:rsidRPr="00E35632">
        <w:rPr>
          <w:sz w:val="24"/>
          <w:szCs w:val="24"/>
          <w:vertAlign w:val="superscript"/>
        </w:rPr>
        <w:t>1</w:t>
      </w:r>
      <w:r w:rsidRPr="00E35632">
        <w:rPr>
          <w:sz w:val="24"/>
          <w:szCs w:val="24"/>
        </w:rPr>
        <w:t xml:space="preserve"> Kodeksu cywilnego. Dokumentem potwierdzającym udzielenie gwarancji </w:t>
      </w:r>
      <w:r w:rsidRPr="00E35632">
        <w:rPr>
          <w:sz w:val="24"/>
          <w:szCs w:val="24"/>
        </w:rPr>
        <w:br/>
        <w:t>w rozumieniu art. 577</w:t>
      </w:r>
      <w:r w:rsidRPr="00E35632">
        <w:rPr>
          <w:sz w:val="24"/>
          <w:szCs w:val="24"/>
          <w:vertAlign w:val="superscript"/>
        </w:rPr>
        <w:t>2</w:t>
      </w:r>
      <w:r w:rsidRPr="00E35632">
        <w:rPr>
          <w:sz w:val="24"/>
          <w:szCs w:val="24"/>
        </w:rPr>
        <w:t xml:space="preserve"> Kodeksu cywilnego jest niniejsza umowa.</w:t>
      </w:r>
    </w:p>
    <w:p w:rsidR="00E13D23" w:rsidRPr="00E35632" w:rsidRDefault="00E13D23" w:rsidP="00ED4EFE">
      <w:pPr>
        <w:numPr>
          <w:ilvl w:val="0"/>
          <w:numId w:val="20"/>
        </w:numPr>
        <w:spacing w:after="0" w:line="240" w:lineRule="auto"/>
        <w:jc w:val="both"/>
        <w:rPr>
          <w:sz w:val="24"/>
          <w:szCs w:val="24"/>
        </w:rPr>
      </w:pPr>
      <w:r w:rsidRPr="00E35632">
        <w:rPr>
          <w:sz w:val="24"/>
          <w:szCs w:val="24"/>
        </w:rPr>
        <w:t xml:space="preserve">Gwarancja oraz rękojmia obejmuje zapewnienie, </w:t>
      </w:r>
      <w:r w:rsidRPr="00353B0F">
        <w:rPr>
          <w:sz w:val="24"/>
          <w:szCs w:val="24"/>
        </w:rPr>
        <w:t xml:space="preserve">że </w:t>
      </w:r>
      <w:r w:rsidR="00293A3A" w:rsidRPr="00353B0F">
        <w:rPr>
          <w:sz w:val="24"/>
          <w:szCs w:val="24"/>
        </w:rPr>
        <w:t>elementy dostawy</w:t>
      </w:r>
      <w:r w:rsidR="00F646D0" w:rsidRPr="00353B0F">
        <w:rPr>
          <w:sz w:val="24"/>
          <w:szCs w:val="24"/>
        </w:rPr>
        <w:t xml:space="preserve"> </w:t>
      </w:r>
      <w:r w:rsidRPr="00353B0F">
        <w:rPr>
          <w:sz w:val="24"/>
          <w:szCs w:val="24"/>
        </w:rPr>
        <w:t>posiadają parametry techniczne zgodne z określonymi w załączniku do umowy. Gwarancja oraz rękojmia</w:t>
      </w:r>
      <w:r w:rsidRPr="00E35632">
        <w:rPr>
          <w:sz w:val="24"/>
          <w:szCs w:val="24"/>
        </w:rPr>
        <w:t xml:space="preserve"> obejmuje także </w:t>
      </w:r>
      <w:r w:rsidRPr="00E35632">
        <w:rPr>
          <w:sz w:val="24"/>
          <w:szCs w:val="24"/>
        </w:rPr>
        <w:br/>
        <w:t xml:space="preserve">w pełni sprawne i bezawaryjne funkcjonowanie </w:t>
      </w:r>
      <w:r w:rsidR="00337371">
        <w:rPr>
          <w:sz w:val="24"/>
          <w:szCs w:val="24"/>
        </w:rPr>
        <w:t xml:space="preserve">wszystkich elementów </w:t>
      </w:r>
      <w:proofErr w:type="spellStart"/>
      <w:r w:rsidR="00337371">
        <w:rPr>
          <w:sz w:val="24"/>
          <w:szCs w:val="24"/>
        </w:rPr>
        <w:t>dosatwy</w:t>
      </w:r>
      <w:proofErr w:type="spellEnd"/>
      <w:r w:rsidRPr="00E35632">
        <w:rPr>
          <w:sz w:val="24"/>
          <w:szCs w:val="24"/>
        </w:rPr>
        <w:t>.</w:t>
      </w:r>
    </w:p>
    <w:p w:rsidR="00E13D23" w:rsidRPr="00E35632" w:rsidRDefault="00E13D23" w:rsidP="00ED4EFE">
      <w:pPr>
        <w:numPr>
          <w:ilvl w:val="0"/>
          <w:numId w:val="20"/>
        </w:numPr>
        <w:spacing w:after="0"/>
        <w:jc w:val="both"/>
      </w:pPr>
      <w:r w:rsidRPr="00E35632">
        <w:rPr>
          <w:rFonts w:cs="Times New Roman"/>
        </w:rPr>
        <w:t xml:space="preserve">Termin gwarancji rozpoczyna swój bieg </w:t>
      </w:r>
      <w:r w:rsidRPr="00E35632">
        <w:t xml:space="preserve">od daty podpisania bez zastrzeżeń ostatecznego protokołu zdawczo-odbiorczego obejmującego potwierdzenie prawidłowego wykonania przedmiotu zamówienia. </w:t>
      </w:r>
    </w:p>
    <w:p w:rsidR="00E13D23" w:rsidRPr="00E35632" w:rsidRDefault="00E13D23" w:rsidP="00ED4EFE">
      <w:pPr>
        <w:widowControl w:val="0"/>
        <w:numPr>
          <w:ilvl w:val="0"/>
          <w:numId w:val="20"/>
        </w:numPr>
        <w:suppressAutoHyphens/>
        <w:spacing w:after="60"/>
        <w:jc w:val="both"/>
        <w:rPr>
          <w:rFonts w:cs="Times New Roman"/>
        </w:rPr>
      </w:pPr>
      <w:r w:rsidRPr="00E35632">
        <w:t xml:space="preserve">Gwarancja obejmuje wszelkie możliwe usterki lub wady przedmiotu zamówienia. </w:t>
      </w:r>
    </w:p>
    <w:p w:rsidR="00E13D23" w:rsidRPr="00E35632" w:rsidRDefault="00E13D23" w:rsidP="00ED4EFE">
      <w:pPr>
        <w:numPr>
          <w:ilvl w:val="0"/>
          <w:numId w:val="20"/>
        </w:numPr>
        <w:spacing w:after="0" w:line="240" w:lineRule="auto"/>
        <w:jc w:val="both"/>
        <w:rPr>
          <w:sz w:val="24"/>
          <w:szCs w:val="24"/>
        </w:rPr>
      </w:pPr>
      <w:r w:rsidRPr="00E35632">
        <w:rPr>
          <w:sz w:val="24"/>
          <w:szCs w:val="24"/>
        </w:rPr>
        <w:lastRenderedPageBreak/>
        <w:t xml:space="preserve">Wszelkie uszkodzenia, awarie i niesprawne działanie urządzeń </w:t>
      </w:r>
      <w:r w:rsidRPr="00E35632">
        <w:rPr>
          <w:b/>
          <w:sz w:val="24"/>
          <w:szCs w:val="24"/>
        </w:rPr>
        <w:t>Zamawiający</w:t>
      </w:r>
      <w:r w:rsidRPr="00E35632">
        <w:rPr>
          <w:sz w:val="24"/>
          <w:szCs w:val="24"/>
        </w:rPr>
        <w:t xml:space="preserve"> będzie zgłaszać </w:t>
      </w:r>
      <w:r w:rsidRPr="00E35632">
        <w:rPr>
          <w:b/>
          <w:sz w:val="24"/>
          <w:szCs w:val="24"/>
        </w:rPr>
        <w:t>Wykonawcy</w:t>
      </w:r>
      <w:r w:rsidRPr="00E35632">
        <w:rPr>
          <w:sz w:val="24"/>
          <w:szCs w:val="24"/>
        </w:rPr>
        <w:t xml:space="preserve"> pisemnie lub e-mailem na adres:</w:t>
      </w:r>
      <w:r w:rsidR="00975913">
        <w:rPr>
          <w:sz w:val="24"/>
          <w:szCs w:val="24"/>
        </w:rPr>
        <w:t>…………………….</w:t>
      </w:r>
      <w:r w:rsidRPr="00E35632">
        <w:rPr>
          <w:sz w:val="24"/>
          <w:szCs w:val="24"/>
        </w:rPr>
        <w:t xml:space="preserve"> .</w:t>
      </w:r>
    </w:p>
    <w:p w:rsidR="00E13D23" w:rsidRPr="00E35632" w:rsidRDefault="00E13D23" w:rsidP="00ED4EFE">
      <w:pPr>
        <w:widowControl w:val="0"/>
        <w:numPr>
          <w:ilvl w:val="0"/>
          <w:numId w:val="20"/>
        </w:numPr>
        <w:suppressAutoHyphens/>
        <w:spacing w:after="60"/>
        <w:jc w:val="both"/>
        <w:rPr>
          <w:rFonts w:cs="Times New Roman"/>
        </w:rPr>
      </w:pPr>
      <w:r w:rsidRPr="00E35632">
        <w:rPr>
          <w:rFonts w:cs="Times New Roman"/>
        </w:rPr>
        <w:t>Z</w:t>
      </w:r>
      <w:r w:rsidRPr="00E35632">
        <w:t>głoszone przez Zamawiającego w okresie gwarancji usterki lub wady przedmiotu zamówienia Wykonawca zobowiązany jest bezpłatnie usunąć nie później niż w terminie 3 dni roboczych.</w:t>
      </w:r>
    </w:p>
    <w:p w:rsidR="00E13D23" w:rsidRPr="00E35632" w:rsidRDefault="00E13D23" w:rsidP="00ED4EFE">
      <w:pPr>
        <w:numPr>
          <w:ilvl w:val="0"/>
          <w:numId w:val="20"/>
        </w:numPr>
        <w:spacing w:after="0" w:line="240" w:lineRule="auto"/>
        <w:jc w:val="both"/>
        <w:rPr>
          <w:sz w:val="24"/>
          <w:szCs w:val="24"/>
        </w:rPr>
      </w:pPr>
      <w:r w:rsidRPr="00E35632">
        <w:rPr>
          <w:sz w:val="24"/>
          <w:szCs w:val="24"/>
        </w:rPr>
        <w:t xml:space="preserve">Za wykonanie naprawy, wymianę urządzeń lub ich części na nowe oraz usunięcie nieprawidłowości w działaniu całkowitą odpowiedzialność ponosi </w:t>
      </w:r>
      <w:r w:rsidRPr="00E35632">
        <w:rPr>
          <w:b/>
          <w:sz w:val="24"/>
          <w:szCs w:val="24"/>
        </w:rPr>
        <w:t>Wykonawca</w:t>
      </w:r>
      <w:r w:rsidRPr="00E35632">
        <w:rPr>
          <w:sz w:val="24"/>
          <w:szCs w:val="24"/>
        </w:rPr>
        <w:t>.</w:t>
      </w:r>
    </w:p>
    <w:p w:rsidR="00E13D23" w:rsidRPr="00E35632" w:rsidRDefault="00E13D23" w:rsidP="00ED4EFE">
      <w:pPr>
        <w:numPr>
          <w:ilvl w:val="0"/>
          <w:numId w:val="20"/>
        </w:numPr>
        <w:spacing w:after="0" w:line="240" w:lineRule="auto"/>
        <w:jc w:val="both"/>
        <w:rPr>
          <w:sz w:val="24"/>
          <w:szCs w:val="24"/>
        </w:rPr>
      </w:pPr>
      <w:r w:rsidRPr="00E35632">
        <w:rPr>
          <w:sz w:val="24"/>
          <w:szCs w:val="24"/>
        </w:rPr>
        <w:t xml:space="preserve">W przypadku nieusunięcia wad przez </w:t>
      </w:r>
      <w:r w:rsidRPr="00E35632">
        <w:rPr>
          <w:b/>
          <w:sz w:val="24"/>
          <w:szCs w:val="24"/>
        </w:rPr>
        <w:t>Wykonawcę</w:t>
      </w:r>
      <w:r w:rsidRPr="00E35632">
        <w:rPr>
          <w:sz w:val="24"/>
          <w:szCs w:val="24"/>
        </w:rPr>
        <w:t xml:space="preserve"> w wymaganych terminach </w:t>
      </w:r>
      <w:r w:rsidRPr="00E35632">
        <w:rPr>
          <w:b/>
          <w:sz w:val="24"/>
          <w:szCs w:val="24"/>
        </w:rPr>
        <w:t>Zamawiający</w:t>
      </w:r>
      <w:r w:rsidRPr="00E35632">
        <w:rPr>
          <w:sz w:val="24"/>
          <w:szCs w:val="24"/>
        </w:rPr>
        <w:t xml:space="preserve"> może usunąć stwierdzone wady na koszt </w:t>
      </w:r>
      <w:r w:rsidRPr="00E35632">
        <w:rPr>
          <w:b/>
          <w:sz w:val="24"/>
          <w:szCs w:val="24"/>
        </w:rPr>
        <w:t>Wykonawcy</w:t>
      </w:r>
      <w:r w:rsidRPr="00E35632">
        <w:rPr>
          <w:sz w:val="24"/>
          <w:szCs w:val="24"/>
        </w:rPr>
        <w:t>, zachowując jednocześnie wszelkie uprawnienia                  do naliczenia kar umownych i odszkodowań uzupełniających, jak również uprawnienia wynikające                       z gwarancji i rękojmi za wady.</w:t>
      </w:r>
    </w:p>
    <w:p w:rsidR="00E13D23" w:rsidRPr="00E35632" w:rsidRDefault="00E13D23" w:rsidP="00ED4EFE">
      <w:pPr>
        <w:numPr>
          <w:ilvl w:val="0"/>
          <w:numId w:val="20"/>
        </w:numPr>
        <w:spacing w:after="0" w:line="240" w:lineRule="auto"/>
        <w:jc w:val="both"/>
        <w:rPr>
          <w:sz w:val="24"/>
          <w:szCs w:val="24"/>
        </w:rPr>
      </w:pPr>
      <w:r w:rsidRPr="00E35632">
        <w:rPr>
          <w:sz w:val="24"/>
          <w:szCs w:val="24"/>
        </w:rPr>
        <w:t xml:space="preserve">Niezależnie od uprawnień z gwarancji udzielonej przez </w:t>
      </w:r>
      <w:r w:rsidRPr="00E35632">
        <w:rPr>
          <w:b/>
          <w:sz w:val="24"/>
          <w:szCs w:val="24"/>
        </w:rPr>
        <w:t>Wykonawcę</w:t>
      </w:r>
      <w:r w:rsidRPr="00E35632">
        <w:rPr>
          <w:sz w:val="24"/>
          <w:szCs w:val="24"/>
        </w:rPr>
        <w:t xml:space="preserve">, </w:t>
      </w:r>
      <w:r w:rsidRPr="00E35632">
        <w:rPr>
          <w:b/>
          <w:sz w:val="24"/>
          <w:szCs w:val="24"/>
        </w:rPr>
        <w:t>Zamawiający</w:t>
      </w:r>
      <w:r w:rsidRPr="00E35632">
        <w:rPr>
          <w:sz w:val="24"/>
          <w:szCs w:val="24"/>
        </w:rPr>
        <w:t xml:space="preserve"> może korzystać z uprawnień z gwarancji Producenta.</w:t>
      </w:r>
    </w:p>
    <w:p w:rsidR="00E13D23" w:rsidRPr="00E35632" w:rsidRDefault="00E13D23" w:rsidP="00ED4EFE">
      <w:pPr>
        <w:numPr>
          <w:ilvl w:val="0"/>
          <w:numId w:val="20"/>
        </w:numPr>
        <w:spacing w:after="0" w:line="240" w:lineRule="auto"/>
        <w:jc w:val="both"/>
        <w:rPr>
          <w:sz w:val="24"/>
          <w:szCs w:val="24"/>
        </w:rPr>
      </w:pPr>
      <w:r w:rsidRPr="00E35632">
        <w:rPr>
          <w:b/>
          <w:sz w:val="24"/>
          <w:szCs w:val="24"/>
        </w:rPr>
        <w:t xml:space="preserve">Wykonawca </w:t>
      </w:r>
      <w:r w:rsidRPr="00E35632">
        <w:rPr>
          <w:sz w:val="24"/>
          <w:szCs w:val="24"/>
        </w:rPr>
        <w:t>zobowiązany jest uzyskać od Producenta oświadczenie gwarancyjne w rozumieniu                 art. 577 i art. 577</w:t>
      </w:r>
      <w:r w:rsidRPr="00E35632">
        <w:rPr>
          <w:sz w:val="24"/>
          <w:szCs w:val="24"/>
          <w:vertAlign w:val="superscript"/>
        </w:rPr>
        <w:t>1</w:t>
      </w:r>
      <w:r w:rsidRPr="00E35632">
        <w:rPr>
          <w:sz w:val="24"/>
          <w:szCs w:val="24"/>
        </w:rPr>
        <w:t xml:space="preserve"> Kodeksu cywilnego, zawierające wskazanie </w:t>
      </w:r>
      <w:r w:rsidRPr="00E35632">
        <w:rPr>
          <w:b/>
          <w:sz w:val="24"/>
          <w:szCs w:val="24"/>
        </w:rPr>
        <w:t>Zamawiającego</w:t>
      </w:r>
      <w:r w:rsidRPr="00E35632">
        <w:rPr>
          <w:sz w:val="24"/>
          <w:szCs w:val="24"/>
        </w:rPr>
        <w:t xml:space="preserve"> jako beneficjenta uprawnień z tytułu gwarancji Producenta. Obowiązek ten zostaje wyłączony w przypadku,                        gdy </w:t>
      </w:r>
      <w:r w:rsidRPr="00E35632">
        <w:rPr>
          <w:b/>
          <w:sz w:val="24"/>
          <w:szCs w:val="24"/>
        </w:rPr>
        <w:t>Wykonawca</w:t>
      </w:r>
      <w:r w:rsidRPr="00E35632">
        <w:rPr>
          <w:sz w:val="24"/>
          <w:szCs w:val="24"/>
        </w:rPr>
        <w:t xml:space="preserve"> jest jednocześnie Producentem urządzeń.</w:t>
      </w:r>
    </w:p>
    <w:p w:rsidR="001935D5" w:rsidRPr="001F1A7E" w:rsidRDefault="001935D5" w:rsidP="00ED4EFE">
      <w:pPr>
        <w:numPr>
          <w:ilvl w:val="0"/>
          <w:numId w:val="20"/>
        </w:numPr>
        <w:spacing w:after="0"/>
        <w:jc w:val="both"/>
      </w:pPr>
      <w:r w:rsidRPr="00E35632">
        <w:rPr>
          <w:rFonts w:cs="Times New Roman"/>
        </w:rPr>
        <w:t>W związku z wykonywaniem napraw gwarancyjnych Wykonawca nie będzie obciążał Zamawiającego żadnymi kosztami</w:t>
      </w:r>
    </w:p>
    <w:p w:rsidR="000B1958" w:rsidRPr="001F1A7E" w:rsidRDefault="000B1958" w:rsidP="00ED4EFE">
      <w:pPr>
        <w:numPr>
          <w:ilvl w:val="0"/>
          <w:numId w:val="20"/>
        </w:numPr>
        <w:spacing w:after="0"/>
        <w:jc w:val="both"/>
      </w:pPr>
      <w:r w:rsidRPr="001F1A7E">
        <w:t>Za wykonanie naprawy, wymianę urządzeń lub ich części</w:t>
      </w:r>
      <w:r w:rsidR="001F1A7E" w:rsidRPr="001F1A7E">
        <w:t xml:space="preserve"> </w:t>
      </w:r>
      <w:r w:rsidRPr="001F1A7E">
        <w:t xml:space="preserve">na nowe oraz usunięcie nieprawidłowości w działaniu całkowitą odpowiedzialność ponosi </w:t>
      </w:r>
      <w:r w:rsidRPr="001F1A7E">
        <w:rPr>
          <w:b/>
        </w:rPr>
        <w:t>Wykonawca</w:t>
      </w:r>
      <w:r w:rsidRPr="001F1A7E">
        <w:t>.</w:t>
      </w:r>
    </w:p>
    <w:p w:rsidR="002E010F" w:rsidRPr="00975913" w:rsidRDefault="000B1958" w:rsidP="00ED4EFE">
      <w:pPr>
        <w:numPr>
          <w:ilvl w:val="0"/>
          <w:numId w:val="20"/>
        </w:numPr>
        <w:spacing w:after="0"/>
        <w:jc w:val="both"/>
      </w:pPr>
      <w:r w:rsidRPr="00E35632">
        <w:t xml:space="preserve">W przypadku nieusunięcia wad przez </w:t>
      </w:r>
      <w:r w:rsidRPr="00E35632">
        <w:rPr>
          <w:b/>
        </w:rPr>
        <w:t>Wykonawcę</w:t>
      </w:r>
      <w:r w:rsidRPr="00E35632">
        <w:t xml:space="preserve"> w wymaganych terminach </w:t>
      </w:r>
      <w:r w:rsidRPr="00E35632">
        <w:rPr>
          <w:b/>
        </w:rPr>
        <w:t>Zamawiający</w:t>
      </w:r>
      <w:r w:rsidRPr="00E35632">
        <w:t xml:space="preserve"> może usunąć stwierdzone wady na koszt </w:t>
      </w:r>
      <w:r w:rsidRPr="00E35632">
        <w:rPr>
          <w:b/>
        </w:rPr>
        <w:t>Wykonawcy</w:t>
      </w:r>
      <w:r w:rsidRPr="00E35632">
        <w:t>, zachowując jednocześnie wszelkie uprawnienia  do naliczenia kar umownych i odszkodowań uzupełniających, jak również uprawnienia wynikające z gwarancji i rękojmi za wady.</w:t>
      </w:r>
    </w:p>
    <w:p w:rsidR="000B1958" w:rsidRPr="00E35632" w:rsidRDefault="00CA0448" w:rsidP="007857CF">
      <w:pPr>
        <w:jc w:val="center"/>
        <w:rPr>
          <w:b/>
          <w:bCs/>
        </w:rPr>
      </w:pPr>
      <w:r w:rsidRPr="00E35632">
        <w:rPr>
          <w:b/>
          <w:bCs/>
        </w:rPr>
        <w:t xml:space="preserve">§ </w:t>
      </w:r>
      <w:r w:rsidR="00975913">
        <w:rPr>
          <w:b/>
          <w:bCs/>
        </w:rPr>
        <w:t>9</w:t>
      </w:r>
    </w:p>
    <w:p w:rsidR="000B1958" w:rsidRDefault="000B1958" w:rsidP="007857CF">
      <w:pPr>
        <w:jc w:val="center"/>
        <w:rPr>
          <w:b/>
          <w:bCs/>
        </w:rPr>
      </w:pPr>
      <w:r w:rsidRPr="00975913">
        <w:rPr>
          <w:b/>
          <w:bCs/>
        </w:rPr>
        <w:t xml:space="preserve">ODSTĄPIENIE OD UMOWY </w:t>
      </w:r>
    </w:p>
    <w:p w:rsidR="00353B0F" w:rsidRPr="00761CE4" w:rsidRDefault="00353B0F" w:rsidP="00353B0F">
      <w:pPr>
        <w:ind w:firstLine="300"/>
        <w:jc w:val="both"/>
      </w:pPr>
      <w:r>
        <w:t xml:space="preserve">      </w:t>
      </w:r>
      <w:r w:rsidRPr="00761CE4">
        <w:t>1. Oprócz wypadków wymienionych w treści Kodeksu Cywilnego Zamawiającemu przysługuje prawo odstąpienia od umowy w podanych niżej przypadkach.</w:t>
      </w:r>
    </w:p>
    <w:p w:rsidR="00353B0F" w:rsidRPr="00761CE4" w:rsidRDefault="00353B0F" w:rsidP="00353B0F">
      <w:pPr>
        <w:jc w:val="both"/>
      </w:pPr>
      <w:r>
        <w:t xml:space="preserve">    </w:t>
      </w:r>
      <w:r w:rsidRPr="00761CE4">
        <w:t>1) w razie wystąpienia istotnej zmiany okoliczności powodu</w:t>
      </w:r>
      <w:r>
        <w:t xml:space="preserve">jącej, że wykonanie umowy nie </w:t>
      </w:r>
      <w:r w:rsidRPr="00761CE4">
        <w:t xml:space="preserve">leży w interesie publicznym, czego nie można było przewidzieć w chwili zawarcia umowy; odstąpienie od umowy w tym przypadku może nastąpić w terminie </w:t>
      </w:r>
      <w:r>
        <w:t>tygodnia</w:t>
      </w:r>
      <w:r w:rsidRPr="00761CE4">
        <w:t xml:space="preserve"> od powzięcia wiadom</w:t>
      </w:r>
      <w:r>
        <w:t xml:space="preserve">ości o </w:t>
      </w:r>
      <w:r w:rsidRPr="00761CE4">
        <w:t>powyższych okolicznościach;</w:t>
      </w:r>
    </w:p>
    <w:p w:rsidR="00353B0F" w:rsidRPr="00FC652C" w:rsidRDefault="00353B0F" w:rsidP="00353B0F">
      <w:pPr>
        <w:jc w:val="both"/>
      </w:pPr>
      <w:r>
        <w:t xml:space="preserve">    </w:t>
      </w:r>
      <w:r w:rsidRPr="00FC652C">
        <w:t>2) gdy zostanie wydany nakaz zajęcia majątku Wykonawcy;</w:t>
      </w:r>
    </w:p>
    <w:p w:rsidR="00353B0F" w:rsidRPr="00FC652C" w:rsidRDefault="00353B0F" w:rsidP="00353B0F">
      <w:pPr>
        <w:jc w:val="both"/>
      </w:pPr>
      <w:r w:rsidRPr="00FC652C">
        <w:t xml:space="preserve">    3) gdy Wykonawca nie rozpoczął wykonywania dostaw bez uzasadnionych przyczyn oraz nie kontynuuje jej, pomimo wezwania Zamawiającego złożonego na piśmie;</w:t>
      </w:r>
    </w:p>
    <w:p w:rsidR="00353B0F" w:rsidRPr="00761CE4" w:rsidRDefault="00353B0F" w:rsidP="00353B0F">
      <w:pPr>
        <w:jc w:val="both"/>
      </w:pPr>
      <w:r w:rsidRPr="00FC652C">
        <w:t xml:space="preserve">          2. Odstąpienie od umowy powinno nastąpić w formie pisemnej pod rygorem nieważności takiego oświadczenia i powinno zawierać uzasadnienie. Zawiadomienie powinno być przekazane wykonawcy</w:t>
      </w:r>
      <w:r w:rsidRPr="00761CE4">
        <w:t xml:space="preserve"> co najmniej </w:t>
      </w:r>
      <w:r w:rsidRPr="0073072D">
        <w:t>3 dni</w:t>
      </w:r>
      <w:r w:rsidRPr="00761CE4">
        <w:t xml:space="preserve"> przed terminem odstąpienia.</w:t>
      </w:r>
    </w:p>
    <w:p w:rsidR="00353B0F" w:rsidRPr="00761CE4" w:rsidRDefault="00353B0F" w:rsidP="00353B0F">
      <w:pPr>
        <w:jc w:val="both"/>
      </w:pPr>
      <w:r>
        <w:t xml:space="preserve">         </w:t>
      </w:r>
      <w:r w:rsidRPr="00761CE4">
        <w:t xml:space="preserve">3. W wypadku odstąpienia od umowy w </w:t>
      </w:r>
      <w:r w:rsidRPr="0073072D">
        <w:t>terminie siedmiu dni od daty odstąpienia od umowy, wykonawca przy udziale Zamawiającego sporządzi szczegółowy protokół inwentaryzacji dostaw, według stanu na dzień odstąpienia.</w:t>
      </w:r>
    </w:p>
    <w:p w:rsidR="00353B0F" w:rsidRPr="00761CE4" w:rsidRDefault="00353B0F" w:rsidP="00353B0F">
      <w:pPr>
        <w:tabs>
          <w:tab w:val="right" w:pos="8953"/>
        </w:tabs>
        <w:autoSpaceDE w:val="0"/>
        <w:autoSpaceDN w:val="0"/>
        <w:adjustRightInd w:val="0"/>
        <w:jc w:val="both"/>
      </w:pPr>
      <w:r>
        <w:lastRenderedPageBreak/>
        <w:tab/>
        <w:t xml:space="preserve">          </w:t>
      </w:r>
      <w:r w:rsidRPr="00761CE4">
        <w:t>4. Zamawiający w razie odstąpienia</w:t>
      </w:r>
      <w:r>
        <w:t xml:space="preserve"> od umowy z przyczyn, za które W</w:t>
      </w:r>
      <w:r w:rsidRPr="00761CE4">
        <w:t xml:space="preserve">ykonawca nie odpowiada, obowiązany jest do zapłaty </w:t>
      </w:r>
      <w:r w:rsidRPr="008065D9">
        <w:t>wynagrodzenia za dostawę, która</w:t>
      </w:r>
      <w:r>
        <w:t xml:space="preserve"> została wykonana</w:t>
      </w:r>
      <w:r w:rsidRPr="00761CE4">
        <w:t xml:space="preserve"> do dnia odstąpienia. </w:t>
      </w:r>
    </w:p>
    <w:p w:rsidR="003D4312" w:rsidRDefault="00353B0F" w:rsidP="00353B0F">
      <w:pPr>
        <w:tabs>
          <w:tab w:val="right" w:pos="8953"/>
        </w:tabs>
        <w:autoSpaceDE w:val="0"/>
        <w:autoSpaceDN w:val="0"/>
        <w:adjustRightInd w:val="0"/>
        <w:jc w:val="both"/>
      </w:pPr>
      <w:r>
        <w:tab/>
        <w:t xml:space="preserve">          </w:t>
      </w:r>
      <w:r w:rsidRPr="00761CE4">
        <w:t>5. Wykonawca zapłaci Zamawiającemu karę umowną za odstąpienie od umowy przez Zamawiającego z przyczyn, za które ponosi odpowied</w:t>
      </w:r>
      <w:r>
        <w:t>zialność Wykonawca w wysokości 2</w:t>
      </w:r>
      <w:r w:rsidRPr="00761CE4">
        <w:t>0% wynagrodzenia umownego brutto.</w:t>
      </w:r>
      <w:r>
        <w:t xml:space="preserve"> </w:t>
      </w:r>
    </w:p>
    <w:p w:rsidR="001E7C06" w:rsidRPr="00353B0F" w:rsidRDefault="001E7C06" w:rsidP="00353B0F">
      <w:pPr>
        <w:tabs>
          <w:tab w:val="right" w:pos="8953"/>
        </w:tabs>
        <w:autoSpaceDE w:val="0"/>
        <w:autoSpaceDN w:val="0"/>
        <w:adjustRightInd w:val="0"/>
        <w:jc w:val="both"/>
      </w:pPr>
    </w:p>
    <w:p w:rsidR="000B1958" w:rsidRPr="00E35632" w:rsidRDefault="000B1958" w:rsidP="007857CF">
      <w:pPr>
        <w:jc w:val="center"/>
        <w:rPr>
          <w:b/>
          <w:bCs/>
        </w:rPr>
      </w:pPr>
      <w:r w:rsidRPr="00E35632">
        <w:rPr>
          <w:b/>
          <w:bCs/>
        </w:rPr>
        <w:t xml:space="preserve">§ </w:t>
      </w:r>
      <w:r w:rsidR="00975913">
        <w:rPr>
          <w:b/>
          <w:bCs/>
        </w:rPr>
        <w:t>10</w:t>
      </w:r>
    </w:p>
    <w:p w:rsidR="000B1958" w:rsidRPr="00E35632" w:rsidRDefault="00293B60" w:rsidP="007857CF">
      <w:pPr>
        <w:ind w:right="-1"/>
        <w:jc w:val="center"/>
        <w:rPr>
          <w:b/>
          <w:bCs/>
        </w:rPr>
      </w:pPr>
      <w:r w:rsidRPr="00E35632">
        <w:rPr>
          <w:b/>
          <w:bCs/>
        </w:rPr>
        <w:t>KARY UMOWNE</w:t>
      </w:r>
    </w:p>
    <w:p w:rsidR="00E15B15" w:rsidRPr="00E35632" w:rsidRDefault="00E15B15" w:rsidP="00ED4EFE">
      <w:pPr>
        <w:numPr>
          <w:ilvl w:val="0"/>
          <w:numId w:val="11"/>
        </w:numPr>
        <w:tabs>
          <w:tab w:val="num" w:pos="426"/>
          <w:tab w:val="left" w:pos="4962"/>
        </w:tabs>
        <w:spacing w:after="0" w:line="240" w:lineRule="auto"/>
        <w:ind w:left="426" w:right="-1" w:hanging="426"/>
        <w:jc w:val="both"/>
        <w:rPr>
          <w:b/>
          <w:szCs w:val="24"/>
        </w:rPr>
      </w:pPr>
      <w:r w:rsidRPr="00E35632">
        <w:rPr>
          <w:b/>
          <w:szCs w:val="24"/>
        </w:rPr>
        <w:t xml:space="preserve">Wykonawca </w:t>
      </w:r>
      <w:r w:rsidRPr="00E35632">
        <w:rPr>
          <w:szCs w:val="24"/>
        </w:rPr>
        <w:t xml:space="preserve">zapłaci </w:t>
      </w:r>
      <w:r w:rsidRPr="00E35632">
        <w:rPr>
          <w:b/>
          <w:szCs w:val="24"/>
        </w:rPr>
        <w:t>Zamawiającemu</w:t>
      </w:r>
      <w:r w:rsidRPr="00E35632">
        <w:rPr>
          <w:szCs w:val="24"/>
        </w:rPr>
        <w:t xml:space="preserve"> kary umowne:</w:t>
      </w:r>
    </w:p>
    <w:p w:rsidR="00E15B15" w:rsidRPr="00E35632" w:rsidRDefault="00E15B15" w:rsidP="00ED4EFE">
      <w:pPr>
        <w:pStyle w:val="Akapitzlist"/>
        <w:numPr>
          <w:ilvl w:val="1"/>
          <w:numId w:val="29"/>
        </w:numPr>
        <w:tabs>
          <w:tab w:val="left" w:pos="4962"/>
        </w:tabs>
        <w:suppressAutoHyphens/>
        <w:ind w:right="-1"/>
        <w:contextualSpacing w:val="0"/>
        <w:jc w:val="both"/>
        <w:rPr>
          <w:rFonts w:ascii="Arial Narrow" w:hAnsi="Arial Narrow"/>
          <w:sz w:val="22"/>
          <w:szCs w:val="24"/>
        </w:rPr>
      </w:pPr>
      <w:r w:rsidRPr="00E35632">
        <w:rPr>
          <w:rFonts w:ascii="Arial Narrow" w:hAnsi="Arial Narrow"/>
          <w:sz w:val="22"/>
          <w:szCs w:val="24"/>
        </w:rPr>
        <w:t xml:space="preserve">za nieterminowe wykonanie przedmiotu umowy - w wysokości </w:t>
      </w:r>
      <w:r w:rsidR="00975913">
        <w:rPr>
          <w:rFonts w:ascii="Arial Narrow" w:hAnsi="Arial Narrow"/>
          <w:sz w:val="22"/>
          <w:szCs w:val="24"/>
        </w:rPr>
        <w:t>0,5%</w:t>
      </w:r>
      <w:r w:rsidRPr="00E35632">
        <w:rPr>
          <w:rFonts w:ascii="Arial Narrow" w:hAnsi="Arial Narrow"/>
          <w:sz w:val="22"/>
          <w:szCs w:val="24"/>
        </w:rPr>
        <w:t xml:space="preserve"> wartości wynagrodzenia brutto określonego w § 5 ust. 1, za każdy dzień opóźnienia,</w:t>
      </w:r>
    </w:p>
    <w:p w:rsidR="00E15B15" w:rsidRPr="00E35632" w:rsidRDefault="00E15B15" w:rsidP="00ED4EFE">
      <w:pPr>
        <w:pStyle w:val="Akapitzlist"/>
        <w:numPr>
          <w:ilvl w:val="1"/>
          <w:numId w:val="29"/>
        </w:numPr>
        <w:tabs>
          <w:tab w:val="left" w:pos="4962"/>
        </w:tabs>
        <w:suppressAutoHyphens/>
        <w:ind w:right="-1"/>
        <w:contextualSpacing w:val="0"/>
        <w:jc w:val="both"/>
        <w:rPr>
          <w:rFonts w:ascii="Arial Narrow" w:hAnsi="Arial Narrow"/>
          <w:sz w:val="22"/>
          <w:szCs w:val="24"/>
        </w:rPr>
      </w:pPr>
      <w:r w:rsidRPr="00E35632">
        <w:rPr>
          <w:rFonts w:ascii="Arial Narrow" w:hAnsi="Arial Narrow"/>
          <w:sz w:val="22"/>
          <w:szCs w:val="24"/>
        </w:rPr>
        <w:t xml:space="preserve">za opóźnienie w usunięciu wad i usterek stwierdzonych przy odbiorze, w okresie rękojmi </w:t>
      </w:r>
      <w:r w:rsidRPr="00E35632">
        <w:rPr>
          <w:rFonts w:ascii="Arial Narrow" w:hAnsi="Arial Narrow"/>
          <w:sz w:val="22"/>
          <w:szCs w:val="24"/>
        </w:rPr>
        <w:br/>
        <w:t>za wady przedmiotu umowy lub w okresie gwarancji - w wysokości</w:t>
      </w:r>
      <w:r w:rsidR="00975913">
        <w:rPr>
          <w:rFonts w:ascii="Arial Narrow" w:hAnsi="Arial Narrow"/>
          <w:sz w:val="22"/>
          <w:szCs w:val="24"/>
        </w:rPr>
        <w:t xml:space="preserve"> 0,5%</w:t>
      </w:r>
      <w:r w:rsidRPr="00E35632">
        <w:rPr>
          <w:rFonts w:ascii="Arial Narrow" w:hAnsi="Arial Narrow"/>
          <w:sz w:val="22"/>
          <w:szCs w:val="24"/>
        </w:rPr>
        <w:t xml:space="preserve"> wartości wynagrodzenia brutto, określonego w § </w:t>
      </w:r>
      <w:r w:rsidR="00975913">
        <w:rPr>
          <w:rFonts w:ascii="Arial Narrow" w:hAnsi="Arial Narrow"/>
          <w:sz w:val="22"/>
          <w:szCs w:val="24"/>
        </w:rPr>
        <w:t>5</w:t>
      </w:r>
      <w:r w:rsidRPr="00E35632">
        <w:rPr>
          <w:rFonts w:ascii="Arial Narrow" w:hAnsi="Arial Narrow"/>
          <w:sz w:val="22"/>
          <w:szCs w:val="24"/>
        </w:rPr>
        <w:t xml:space="preserve"> ust. 1, za każdy dzień opóźnienia, liczonego od dnia wyznaczonego na usunięcie wad, za każdy stwierdzony przypadek,</w:t>
      </w:r>
    </w:p>
    <w:p w:rsidR="00E15B15" w:rsidRPr="00353B0F" w:rsidRDefault="00E15B15" w:rsidP="00ED4EFE">
      <w:pPr>
        <w:pStyle w:val="Akapitzlist"/>
        <w:numPr>
          <w:ilvl w:val="1"/>
          <w:numId w:val="29"/>
        </w:numPr>
        <w:tabs>
          <w:tab w:val="left" w:pos="4962"/>
        </w:tabs>
        <w:suppressAutoHyphens/>
        <w:ind w:right="-1"/>
        <w:contextualSpacing w:val="0"/>
        <w:jc w:val="both"/>
        <w:rPr>
          <w:rFonts w:ascii="Arial Narrow" w:hAnsi="Arial Narrow"/>
          <w:sz w:val="22"/>
          <w:szCs w:val="24"/>
        </w:rPr>
      </w:pPr>
      <w:r w:rsidRPr="00E35632">
        <w:rPr>
          <w:rFonts w:ascii="Arial Narrow" w:hAnsi="Arial Narrow"/>
          <w:sz w:val="22"/>
          <w:szCs w:val="24"/>
        </w:rPr>
        <w:t xml:space="preserve">z tytułu odstąpienia od umowy z przyczyn zależnych od </w:t>
      </w:r>
      <w:r w:rsidRPr="00E35632">
        <w:rPr>
          <w:rFonts w:ascii="Arial Narrow" w:hAnsi="Arial Narrow"/>
          <w:b/>
          <w:sz w:val="22"/>
          <w:szCs w:val="24"/>
        </w:rPr>
        <w:t xml:space="preserve">Wykonawcy </w:t>
      </w:r>
      <w:r w:rsidRPr="00E35632">
        <w:rPr>
          <w:rFonts w:ascii="Arial Narrow" w:hAnsi="Arial Narrow"/>
          <w:sz w:val="22"/>
          <w:szCs w:val="24"/>
        </w:rPr>
        <w:t xml:space="preserve">-w wysokości </w:t>
      </w:r>
      <w:r w:rsidR="00975913">
        <w:rPr>
          <w:rFonts w:ascii="Arial Narrow" w:hAnsi="Arial Narrow"/>
          <w:sz w:val="22"/>
          <w:szCs w:val="24"/>
        </w:rPr>
        <w:t>20</w:t>
      </w:r>
      <w:r w:rsidR="00172A7F">
        <w:rPr>
          <w:rFonts w:ascii="Arial Narrow" w:hAnsi="Arial Narrow"/>
          <w:sz w:val="22"/>
          <w:szCs w:val="24"/>
        </w:rPr>
        <w:t xml:space="preserve">% </w:t>
      </w:r>
      <w:r w:rsidRPr="00E35632">
        <w:rPr>
          <w:rFonts w:ascii="Arial Narrow" w:hAnsi="Arial Narrow"/>
          <w:sz w:val="22"/>
          <w:szCs w:val="24"/>
        </w:rPr>
        <w:t xml:space="preserve">wartości </w:t>
      </w:r>
      <w:r w:rsidRPr="00353B0F">
        <w:rPr>
          <w:rFonts w:ascii="Arial Narrow" w:hAnsi="Arial Narrow"/>
          <w:sz w:val="22"/>
          <w:szCs w:val="24"/>
        </w:rPr>
        <w:t>wynagrodzenia brutto, określonego w § 5 ust. 1,</w:t>
      </w:r>
    </w:p>
    <w:p w:rsidR="00E15B15" w:rsidRPr="00353B0F" w:rsidRDefault="00E15B15" w:rsidP="00ED4EFE">
      <w:pPr>
        <w:pStyle w:val="Akapitzlist"/>
        <w:numPr>
          <w:ilvl w:val="1"/>
          <w:numId w:val="29"/>
        </w:numPr>
        <w:tabs>
          <w:tab w:val="left" w:pos="4962"/>
        </w:tabs>
        <w:suppressAutoHyphens/>
        <w:ind w:right="-1"/>
        <w:contextualSpacing w:val="0"/>
        <w:jc w:val="both"/>
        <w:rPr>
          <w:rFonts w:ascii="Arial Narrow" w:hAnsi="Arial Narrow"/>
          <w:sz w:val="22"/>
          <w:szCs w:val="24"/>
        </w:rPr>
      </w:pPr>
      <w:r w:rsidRPr="00353B0F">
        <w:rPr>
          <w:rFonts w:ascii="Arial Narrow" w:hAnsi="Arial Narrow"/>
          <w:sz w:val="22"/>
          <w:szCs w:val="24"/>
        </w:rPr>
        <w:t xml:space="preserve">w innych przypadkach niewykonania lub nienależytego wykonania przez </w:t>
      </w:r>
      <w:r w:rsidRPr="00353B0F">
        <w:rPr>
          <w:rFonts w:ascii="Arial Narrow" w:hAnsi="Arial Narrow"/>
          <w:b/>
          <w:sz w:val="22"/>
          <w:szCs w:val="24"/>
        </w:rPr>
        <w:t>Wykonawcę</w:t>
      </w:r>
      <w:r w:rsidRPr="00353B0F">
        <w:rPr>
          <w:rFonts w:ascii="Arial Narrow" w:hAnsi="Arial Narrow"/>
          <w:sz w:val="22"/>
          <w:szCs w:val="24"/>
        </w:rPr>
        <w:t xml:space="preserve"> obowiązków wynikających z umowy - w wysokości </w:t>
      </w:r>
      <w:r w:rsidR="00975913" w:rsidRPr="00353B0F">
        <w:rPr>
          <w:rFonts w:ascii="Arial Narrow" w:hAnsi="Arial Narrow"/>
          <w:sz w:val="22"/>
          <w:szCs w:val="24"/>
        </w:rPr>
        <w:t>20%</w:t>
      </w:r>
      <w:r w:rsidRPr="00353B0F">
        <w:rPr>
          <w:rFonts w:ascii="Arial Narrow" w:hAnsi="Arial Narrow"/>
          <w:sz w:val="22"/>
          <w:szCs w:val="24"/>
        </w:rPr>
        <w:t xml:space="preserve">  wartości wynagrodzenia brutto, określonego w § 5 ust. 1,</w:t>
      </w:r>
      <w:r w:rsidR="00975913" w:rsidRPr="00353B0F">
        <w:rPr>
          <w:rFonts w:ascii="Arial Narrow" w:hAnsi="Arial Narrow"/>
          <w:sz w:val="22"/>
          <w:szCs w:val="24"/>
        </w:rPr>
        <w:t xml:space="preserve"> za każdy stwierdzony przypadek</w:t>
      </w:r>
      <w:r w:rsidR="00480A41" w:rsidRPr="00353B0F">
        <w:rPr>
          <w:rFonts w:ascii="Arial Narrow" w:hAnsi="Arial Narrow"/>
          <w:sz w:val="22"/>
          <w:szCs w:val="24"/>
        </w:rPr>
        <w:t xml:space="preserve"> </w:t>
      </w:r>
    </w:p>
    <w:p w:rsidR="00975913" w:rsidRPr="00353B0F" w:rsidRDefault="00ED4EFE" w:rsidP="00ED4EFE">
      <w:pPr>
        <w:pStyle w:val="Akapitzlist"/>
        <w:numPr>
          <w:ilvl w:val="1"/>
          <w:numId w:val="29"/>
        </w:numPr>
        <w:tabs>
          <w:tab w:val="left" w:pos="4962"/>
        </w:tabs>
        <w:suppressAutoHyphens/>
        <w:ind w:right="-1"/>
        <w:contextualSpacing w:val="0"/>
        <w:jc w:val="both"/>
        <w:rPr>
          <w:rFonts w:ascii="Arial Narrow" w:hAnsi="Arial Narrow"/>
          <w:sz w:val="22"/>
          <w:szCs w:val="24"/>
        </w:rPr>
      </w:pPr>
      <w:r w:rsidRPr="00353B0F">
        <w:rPr>
          <w:rFonts w:ascii="Arial Narrow" w:hAnsi="Arial Narrow" w:cs="Arial"/>
          <w:sz w:val="24"/>
          <w:szCs w:val="24"/>
        </w:rPr>
        <w:t>za nieprzedłożenie do zaakceptowania projektu umowy o podwykonawstwo</w:t>
      </w:r>
      <w:r w:rsidRPr="00353B0F">
        <w:rPr>
          <w:rFonts w:ascii="Arial Narrow" w:hAnsi="Arial Narrow"/>
          <w:sz w:val="22"/>
          <w:szCs w:val="24"/>
        </w:rPr>
        <w:t>- w wysokości 0,5% wartości wynagrodzenia brutto określonego w § 5 ust. 1, za każdy dzień opóźnienia</w:t>
      </w:r>
      <w:r w:rsidR="00480A41" w:rsidRPr="00353B0F">
        <w:rPr>
          <w:rFonts w:ascii="Arial Narrow" w:hAnsi="Arial Narrow"/>
          <w:sz w:val="22"/>
          <w:szCs w:val="24"/>
        </w:rPr>
        <w:t>.</w:t>
      </w:r>
    </w:p>
    <w:p w:rsidR="00E15B15" w:rsidRPr="00E35632" w:rsidRDefault="00480A41" w:rsidP="00480A41">
      <w:pPr>
        <w:tabs>
          <w:tab w:val="left" w:pos="4962"/>
        </w:tabs>
        <w:spacing w:after="0" w:line="240" w:lineRule="auto"/>
        <w:ind w:left="426" w:right="-1" w:hanging="425"/>
        <w:jc w:val="both"/>
        <w:rPr>
          <w:szCs w:val="24"/>
        </w:rPr>
      </w:pPr>
      <w:r w:rsidRPr="00353B0F">
        <w:rPr>
          <w:szCs w:val="24"/>
        </w:rPr>
        <w:t>2.</w:t>
      </w:r>
      <w:r w:rsidRPr="00353B0F">
        <w:rPr>
          <w:szCs w:val="24"/>
        </w:rPr>
        <w:tab/>
      </w:r>
      <w:r w:rsidR="00E15B15" w:rsidRPr="00353B0F">
        <w:rPr>
          <w:szCs w:val="24"/>
        </w:rPr>
        <w:t>Stronom przysługuje prawo do dochodzenia odszkodowania przewyższającego karę umowną</w:t>
      </w:r>
      <w:r w:rsidR="00E15B15" w:rsidRPr="00353B0F">
        <w:rPr>
          <w:szCs w:val="24"/>
        </w:rPr>
        <w:br/>
        <w:t>- do wysokości rzeczywiście</w:t>
      </w:r>
      <w:r w:rsidR="00E15B15" w:rsidRPr="00E35632">
        <w:rPr>
          <w:szCs w:val="24"/>
        </w:rPr>
        <w:t xml:space="preserve"> poniesionej szkody.</w:t>
      </w:r>
    </w:p>
    <w:p w:rsidR="00E15B15" w:rsidRPr="00E35632" w:rsidRDefault="00E15B15" w:rsidP="00ED4EFE">
      <w:pPr>
        <w:numPr>
          <w:ilvl w:val="0"/>
          <w:numId w:val="12"/>
        </w:numPr>
        <w:tabs>
          <w:tab w:val="num" w:pos="426"/>
          <w:tab w:val="left" w:pos="4962"/>
        </w:tabs>
        <w:spacing w:after="0" w:line="240" w:lineRule="auto"/>
        <w:ind w:left="426" w:right="-1" w:hanging="426"/>
        <w:jc w:val="both"/>
        <w:rPr>
          <w:szCs w:val="24"/>
        </w:rPr>
      </w:pPr>
      <w:r w:rsidRPr="00E35632">
        <w:rPr>
          <w:b/>
          <w:szCs w:val="24"/>
        </w:rPr>
        <w:t>Zamawiającemu</w:t>
      </w:r>
      <w:r w:rsidRPr="00E35632">
        <w:rPr>
          <w:szCs w:val="24"/>
        </w:rPr>
        <w:t xml:space="preserve"> przysługuje prawo do potrącenia kar umownych z należności stwierdzonych fakturą </w:t>
      </w:r>
      <w:r w:rsidRPr="00E35632">
        <w:rPr>
          <w:b/>
          <w:szCs w:val="24"/>
        </w:rPr>
        <w:t>Wykonawcy</w:t>
      </w:r>
      <w:r w:rsidRPr="00E35632">
        <w:rPr>
          <w:szCs w:val="24"/>
        </w:rPr>
        <w:t>.</w:t>
      </w:r>
    </w:p>
    <w:p w:rsidR="000F6F49" w:rsidRPr="00353B0F" w:rsidRDefault="00705AA2" w:rsidP="00353B0F">
      <w:pPr>
        <w:tabs>
          <w:tab w:val="left" w:pos="4962"/>
        </w:tabs>
        <w:spacing w:after="0" w:line="240" w:lineRule="auto"/>
        <w:ind w:left="426" w:right="-1"/>
        <w:jc w:val="both"/>
        <w:rPr>
          <w:strike/>
          <w:color w:val="92D050"/>
          <w:szCs w:val="24"/>
        </w:rPr>
      </w:pPr>
      <w:r w:rsidRPr="00172A7F">
        <w:rPr>
          <w:strike/>
          <w:color w:val="92D050"/>
          <w:szCs w:val="24"/>
        </w:rPr>
        <w:t>.</w:t>
      </w:r>
    </w:p>
    <w:p w:rsidR="002F4004" w:rsidRPr="00E35632" w:rsidRDefault="002F4004" w:rsidP="002F4004">
      <w:pPr>
        <w:jc w:val="center"/>
        <w:rPr>
          <w:b/>
          <w:bCs/>
          <w:sz w:val="24"/>
          <w:szCs w:val="24"/>
        </w:rPr>
      </w:pPr>
      <w:r w:rsidRPr="00E35632">
        <w:rPr>
          <w:b/>
          <w:bCs/>
          <w:sz w:val="24"/>
          <w:szCs w:val="24"/>
        </w:rPr>
        <w:t>§ 1</w:t>
      </w:r>
      <w:r w:rsidR="00FA1615">
        <w:rPr>
          <w:b/>
          <w:bCs/>
          <w:sz w:val="24"/>
          <w:szCs w:val="24"/>
        </w:rPr>
        <w:t>1</w:t>
      </w:r>
    </w:p>
    <w:p w:rsidR="002F4004" w:rsidRPr="00E35632" w:rsidRDefault="002F4004" w:rsidP="002F4004">
      <w:pPr>
        <w:jc w:val="center"/>
        <w:rPr>
          <w:b/>
          <w:bCs/>
          <w:sz w:val="24"/>
          <w:szCs w:val="24"/>
        </w:rPr>
      </w:pPr>
      <w:r w:rsidRPr="00E35632">
        <w:rPr>
          <w:b/>
          <w:bCs/>
          <w:sz w:val="24"/>
          <w:szCs w:val="24"/>
        </w:rPr>
        <w:t>ODPOWIEDZIALNOŚĆ ZA SZKODY</w:t>
      </w:r>
    </w:p>
    <w:p w:rsidR="002F4004" w:rsidRPr="00E35632" w:rsidRDefault="002F4004" w:rsidP="00ED4EFE">
      <w:pPr>
        <w:numPr>
          <w:ilvl w:val="0"/>
          <w:numId w:val="30"/>
        </w:numPr>
        <w:tabs>
          <w:tab w:val="num" w:pos="426"/>
        </w:tabs>
        <w:spacing w:after="0" w:line="240" w:lineRule="auto"/>
        <w:ind w:left="426" w:right="-1" w:hanging="426"/>
        <w:jc w:val="both"/>
        <w:rPr>
          <w:sz w:val="24"/>
          <w:szCs w:val="24"/>
        </w:rPr>
      </w:pPr>
      <w:r w:rsidRPr="00E35632">
        <w:rPr>
          <w:b/>
          <w:sz w:val="24"/>
          <w:szCs w:val="24"/>
        </w:rPr>
        <w:t xml:space="preserve">Wykonawca </w:t>
      </w:r>
      <w:r w:rsidRPr="00E35632">
        <w:rPr>
          <w:sz w:val="24"/>
          <w:szCs w:val="24"/>
        </w:rPr>
        <w:t>ponosi odpowiedzialność za wszelkie szkody, w tym wobec osób t</w:t>
      </w:r>
      <w:r w:rsidR="00ED4EFE">
        <w:rPr>
          <w:sz w:val="24"/>
          <w:szCs w:val="24"/>
        </w:rPr>
        <w:t xml:space="preserve">rzecich wyrządzone </w:t>
      </w:r>
      <w:r w:rsidRPr="00E35632">
        <w:rPr>
          <w:sz w:val="24"/>
          <w:szCs w:val="24"/>
        </w:rPr>
        <w:t>w czasie realizacji przedmiotu umowy.</w:t>
      </w:r>
    </w:p>
    <w:p w:rsidR="002F4004" w:rsidRPr="00E35632" w:rsidRDefault="002F4004" w:rsidP="00ED4EFE">
      <w:pPr>
        <w:numPr>
          <w:ilvl w:val="0"/>
          <w:numId w:val="30"/>
        </w:numPr>
        <w:tabs>
          <w:tab w:val="num" w:pos="426"/>
        </w:tabs>
        <w:spacing w:after="0" w:line="240" w:lineRule="auto"/>
        <w:ind w:left="426" w:hanging="426"/>
        <w:jc w:val="both"/>
        <w:rPr>
          <w:sz w:val="20"/>
          <w:szCs w:val="20"/>
        </w:rPr>
      </w:pPr>
      <w:r w:rsidRPr="00E35632">
        <w:rPr>
          <w:sz w:val="24"/>
          <w:szCs w:val="24"/>
        </w:rPr>
        <w:t xml:space="preserve">Odpowiedzialność, o której mowa w ust. 1, m.in. dotyczy zrekompensowania przez </w:t>
      </w:r>
      <w:r w:rsidRPr="00E35632">
        <w:rPr>
          <w:b/>
          <w:sz w:val="24"/>
          <w:szCs w:val="24"/>
        </w:rPr>
        <w:t>Wykonawcę</w:t>
      </w:r>
      <w:r w:rsidRPr="00E35632">
        <w:rPr>
          <w:sz w:val="24"/>
          <w:szCs w:val="24"/>
        </w:rPr>
        <w:t xml:space="preserve"> ewentualnych szkód wyrządzonych </w:t>
      </w:r>
      <w:r w:rsidRPr="00E35632">
        <w:rPr>
          <w:b/>
          <w:sz w:val="24"/>
          <w:szCs w:val="24"/>
        </w:rPr>
        <w:t>Zamawiającemu</w:t>
      </w:r>
      <w:r w:rsidRPr="00E35632">
        <w:rPr>
          <w:sz w:val="24"/>
          <w:szCs w:val="24"/>
        </w:rPr>
        <w:t>.</w:t>
      </w:r>
    </w:p>
    <w:p w:rsidR="002F4004" w:rsidRDefault="002F4004" w:rsidP="007857CF">
      <w:pPr>
        <w:tabs>
          <w:tab w:val="left" w:pos="10632"/>
        </w:tabs>
        <w:jc w:val="both"/>
        <w:rPr>
          <w:u w:val="single"/>
        </w:rPr>
      </w:pPr>
    </w:p>
    <w:p w:rsidR="000B1958" w:rsidRPr="00E35632" w:rsidRDefault="000B1958" w:rsidP="007857CF">
      <w:pPr>
        <w:suppressAutoHyphens/>
        <w:ind w:left="426" w:hanging="426"/>
        <w:jc w:val="center"/>
        <w:rPr>
          <w:b/>
          <w:bCs/>
        </w:rPr>
      </w:pPr>
      <w:r w:rsidRPr="00E35632">
        <w:rPr>
          <w:b/>
          <w:bCs/>
        </w:rPr>
        <w:t>§ 1</w:t>
      </w:r>
      <w:r w:rsidR="00FA1615">
        <w:rPr>
          <w:b/>
          <w:bCs/>
        </w:rPr>
        <w:t>2</w:t>
      </w:r>
    </w:p>
    <w:p w:rsidR="000B1958" w:rsidRPr="00E35632" w:rsidRDefault="000B1958" w:rsidP="007857CF">
      <w:pPr>
        <w:suppressAutoHyphens/>
        <w:ind w:left="426" w:hanging="426"/>
        <w:jc w:val="center"/>
        <w:rPr>
          <w:b/>
          <w:bCs/>
          <w:color w:val="92D050"/>
        </w:rPr>
      </w:pPr>
      <w:r w:rsidRPr="00E35632">
        <w:rPr>
          <w:b/>
          <w:bCs/>
        </w:rPr>
        <w:t>ZMIANA UMOWY</w:t>
      </w:r>
    </w:p>
    <w:p w:rsidR="000B1958" w:rsidRPr="00E35632" w:rsidRDefault="000B1958" w:rsidP="007857CF">
      <w:pPr>
        <w:widowControl w:val="0"/>
        <w:tabs>
          <w:tab w:val="left" w:pos="851"/>
          <w:tab w:val="left" w:pos="993"/>
        </w:tabs>
        <w:suppressAutoHyphens/>
        <w:spacing w:after="0"/>
        <w:ind w:left="993" w:right="-12"/>
        <w:jc w:val="both"/>
        <w:rPr>
          <w:rFonts w:eastAsia="Calibri"/>
          <w:lang w:eastAsia="ar-SA"/>
        </w:rPr>
      </w:pPr>
    </w:p>
    <w:p w:rsidR="00FA1615" w:rsidRPr="003253F2" w:rsidRDefault="00FA1615" w:rsidP="00FA1615">
      <w:pPr>
        <w:jc w:val="both"/>
      </w:pPr>
      <w:r w:rsidRPr="003253F2">
        <w:t>1. Zamawiający zastrzega możliwość wprowadzenia istotnych zmian postanowień zawartej umowy. W szczególności postanowienia umowy mogą ulec zmianie w następującym zakresie oraz na następujących warunkach:</w:t>
      </w:r>
    </w:p>
    <w:p w:rsidR="00FA1615" w:rsidRPr="003253F2" w:rsidRDefault="00FA1615" w:rsidP="00FA1615">
      <w:pPr>
        <w:jc w:val="both"/>
      </w:pPr>
      <w:r w:rsidRPr="003253F2">
        <w:lastRenderedPageBreak/>
        <w:t>1) sposób wykonania przedmiotu zamówienia, w szczególności gdy zmiana sposobu realizacji zamówienia wynika ze zmian w obowiązujących przepisach prawa bądź wytycznych mających wpływ na wykonanie zamówienia;</w:t>
      </w:r>
    </w:p>
    <w:p w:rsidR="00FA1615" w:rsidRPr="003253F2" w:rsidRDefault="00FA1615" w:rsidP="00FA1615">
      <w:pPr>
        <w:jc w:val="both"/>
      </w:pPr>
      <w:r w:rsidRPr="003253F2">
        <w:t>2) zaistnienie okoliczności leżących po stronie Zamawiającego, w szczególności spowodowanych sytuacją finansową, zdolnościami płatniczymi lub warunkami organizacyjnymi; zmianie może ulec termin realizacji zamówienia.</w:t>
      </w:r>
    </w:p>
    <w:p w:rsidR="00FA1615" w:rsidRPr="003253F2" w:rsidRDefault="00FA1615" w:rsidP="00FA1615">
      <w:pPr>
        <w:jc w:val="both"/>
      </w:pPr>
      <w:r w:rsidRPr="003253F2">
        <w:t>2. Zakazuje się zmian istotnych postanowień zawartej umowy w stosunku do treści oferty, na podstawie której dokonano wyboru wykonawcy, chyba że zachodzi co najmniej jedna z następujących okoliczności:</w:t>
      </w:r>
    </w:p>
    <w:p w:rsidR="00FA1615" w:rsidRPr="003253F2" w:rsidRDefault="00FA1615" w:rsidP="00FA1615">
      <w:pPr>
        <w:jc w:val="both"/>
      </w:pPr>
      <w:r w:rsidRPr="003253F2">
        <w:t>1) zmiany dotyczą realizacji dodatkowych dostaw,</w:t>
      </w:r>
      <w:r>
        <w:t xml:space="preserve"> usług lub robót budowlanych od </w:t>
      </w:r>
      <w:r w:rsidRPr="003253F2">
        <w:t>dotychczasowego wykonawcy, nieobjętych zamówieniem podstawowym, o ile stały się niezbędne i zostały spełnione łącznie następujące warunki:</w:t>
      </w:r>
    </w:p>
    <w:p w:rsidR="00FA1615" w:rsidRPr="003253F2" w:rsidRDefault="00FA1615" w:rsidP="00FA1615">
      <w:pPr>
        <w:jc w:val="both"/>
      </w:pPr>
      <w:r w:rsidRPr="003253F2">
        <w:t>-</w:t>
      </w:r>
      <w:r w:rsidRPr="003253F2">
        <w:tab/>
        <w:t xml:space="preserve">zmiana wykonawcy nie może zostać dokonana z powodów ekonomicznych lub technicznych, w szczególności dotyczących zamienności lub </w:t>
      </w:r>
      <w:proofErr w:type="spellStart"/>
      <w:r w:rsidRPr="003253F2">
        <w:t>interoperacyjności</w:t>
      </w:r>
      <w:proofErr w:type="spellEnd"/>
      <w:r w:rsidRPr="003253F2">
        <w:t xml:space="preserve"> sprzętu, usług lub instalacji, zamówionych w ramach zamówienia podstawowego;</w:t>
      </w:r>
    </w:p>
    <w:p w:rsidR="00FA1615" w:rsidRPr="003253F2" w:rsidRDefault="00FA1615" w:rsidP="00FA1615">
      <w:pPr>
        <w:jc w:val="both"/>
      </w:pPr>
      <w:r w:rsidRPr="003253F2">
        <w:t>-</w:t>
      </w:r>
      <w:r w:rsidRPr="003253F2">
        <w:tab/>
        <w:t>zmiana wykonawcy spowodowałaby istotną niedogodność lub znaczne zwiększenie kosztów dla Zamawiającego;</w:t>
      </w:r>
    </w:p>
    <w:p w:rsidR="00FA1615" w:rsidRPr="003253F2" w:rsidRDefault="00FA1615" w:rsidP="00FA1615">
      <w:pPr>
        <w:jc w:val="both"/>
      </w:pPr>
      <w:r w:rsidRPr="003253F2">
        <w:t>-</w:t>
      </w:r>
      <w:r w:rsidRPr="003253F2">
        <w:tab/>
        <w:t>wartość każdej kolejnej zmiany nie przekracza 50% wartości zamówienia określonej pierwotnie w umowie lub umowie ramowej.</w:t>
      </w:r>
    </w:p>
    <w:p w:rsidR="00FA1615" w:rsidRPr="003253F2" w:rsidRDefault="00FA1615" w:rsidP="00FA1615">
      <w:pPr>
        <w:jc w:val="both"/>
      </w:pPr>
      <w:r w:rsidRPr="003253F2">
        <w:t>2) zostały spełnione łącznie następujące warunki:</w:t>
      </w:r>
    </w:p>
    <w:p w:rsidR="00FA1615" w:rsidRPr="003253F2" w:rsidRDefault="00FA1615" w:rsidP="00FA1615">
      <w:pPr>
        <w:jc w:val="both"/>
      </w:pPr>
      <w:r w:rsidRPr="003253F2">
        <w:t>-</w:t>
      </w:r>
      <w:r w:rsidRPr="003253F2">
        <w:tab/>
        <w:t>konieczność zmiany umowy spowodowana jest okolicznościami, których Zamawiający, działając z należytą starannością, nie mógł przewidzieć;</w:t>
      </w:r>
    </w:p>
    <w:p w:rsidR="00FA1615" w:rsidRPr="003253F2" w:rsidRDefault="00FA1615" w:rsidP="00FA1615">
      <w:pPr>
        <w:jc w:val="both"/>
      </w:pPr>
      <w:r w:rsidRPr="003253F2">
        <w:t>-</w:t>
      </w:r>
      <w:r w:rsidRPr="003253F2">
        <w:tab/>
        <w:t>wartość zmiany nie przekracza 50% wartości zamó</w:t>
      </w:r>
      <w:r>
        <w:t>wienia określonej pierwotnie w </w:t>
      </w:r>
      <w:r w:rsidRPr="003253F2">
        <w:t>umowie lub umowie ramowej;</w:t>
      </w:r>
    </w:p>
    <w:p w:rsidR="00FA1615" w:rsidRPr="003253F2" w:rsidRDefault="00FA1615" w:rsidP="00FA1615">
      <w:pPr>
        <w:jc w:val="both"/>
      </w:pPr>
      <w:r w:rsidRPr="003253F2">
        <w:t>3) wykonawcę, któremu Zamawiający udzielił zamówieni</w:t>
      </w:r>
      <w:r>
        <w:t>a, ma zastąpić nowy wykonawca w </w:t>
      </w:r>
      <w:r w:rsidRPr="003253F2">
        <w:t>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FA1615" w:rsidRPr="003253F2" w:rsidRDefault="00FA1615" w:rsidP="00FA1615">
      <w:pPr>
        <w:jc w:val="both"/>
      </w:pPr>
      <w:r w:rsidRPr="003253F2">
        <w:t xml:space="preserve">4) łączna wartość zmian jest mniejsza niż kwoty określone w przepisach wydanych </w:t>
      </w:r>
      <w:r>
        <w:t>na </w:t>
      </w:r>
      <w:r w:rsidRPr="003253F2">
        <w:t xml:space="preserve">podstawie art. 11 ust. 8 i w przypadku zamówień na </w:t>
      </w:r>
      <w:proofErr w:type="spellStart"/>
      <w:r>
        <w:t>usługilub</w:t>
      </w:r>
      <w:proofErr w:type="spellEnd"/>
      <w:r>
        <w:t xml:space="preserve"> dostawy </w:t>
      </w:r>
      <w:r w:rsidRPr="003253F2">
        <w:t>– jest mniejsza od 10% wartości zamówienia określonej pierwotnie w umowie.</w:t>
      </w:r>
    </w:p>
    <w:p w:rsidR="00FA1615" w:rsidRPr="003253F2" w:rsidRDefault="00FA1615" w:rsidP="00FA1615">
      <w:pPr>
        <w:jc w:val="both"/>
      </w:pPr>
      <w:r w:rsidRPr="003253F2">
        <w:t>3. Zmianę postanowień zawartych w umowie uznaje się za istotną, jeżeli:</w:t>
      </w:r>
    </w:p>
    <w:p w:rsidR="00FA1615" w:rsidRPr="003253F2" w:rsidRDefault="00FA1615" w:rsidP="00FA1615">
      <w:pPr>
        <w:jc w:val="both"/>
      </w:pPr>
      <w:r w:rsidRPr="003253F2">
        <w:t>1) zmienia ogólny charakter umowy, w stosunku do charakteru umowy w pierwotnym brzmieniu;</w:t>
      </w:r>
    </w:p>
    <w:p w:rsidR="00FA1615" w:rsidRPr="003253F2" w:rsidRDefault="00FA1615" w:rsidP="00FA1615">
      <w:pPr>
        <w:jc w:val="both"/>
      </w:pPr>
      <w:r w:rsidRPr="003253F2">
        <w:t xml:space="preserve">2) nie zmienia ogólnego charakteru umowy i zachodzi co najmniej jedna z następujących okoliczności: </w:t>
      </w:r>
    </w:p>
    <w:p w:rsidR="00FA1615" w:rsidRPr="003253F2" w:rsidRDefault="00FA1615" w:rsidP="00FA1615">
      <w:pPr>
        <w:jc w:val="both"/>
      </w:pPr>
      <w:r w:rsidRPr="003253F2">
        <w:t xml:space="preserve">- zmiana wprowadza warunki, które, gdyby były postawione w postępowaniu o udzielenie zamówienia, to w tym postępowaniu wzięliby lub mogliby wziąć udział inni wykonawcy lub przyjęto by oferty innej treści; </w:t>
      </w:r>
    </w:p>
    <w:p w:rsidR="00FA1615" w:rsidRPr="003253F2" w:rsidRDefault="00FA1615" w:rsidP="00FA1615">
      <w:pPr>
        <w:jc w:val="both"/>
      </w:pPr>
      <w:r w:rsidRPr="003253F2">
        <w:lastRenderedPageBreak/>
        <w:t xml:space="preserve">- zmiana narusza równowagę ekonomiczną umowy na korzyść wykonawcy w sposób nieprzewidziany pierwotnie w umowie; </w:t>
      </w:r>
    </w:p>
    <w:p w:rsidR="00FA1615" w:rsidRPr="003253F2" w:rsidRDefault="00FA1615" w:rsidP="00FA1615">
      <w:pPr>
        <w:jc w:val="both"/>
      </w:pPr>
      <w:r w:rsidRPr="003253F2">
        <w:t>- zmiana znacznie rozszerza lub zmniejsza zakres świadczeń i zob</w:t>
      </w:r>
      <w:r>
        <w:t>owiązań wynikający z </w:t>
      </w:r>
      <w:r w:rsidRPr="003253F2">
        <w:t xml:space="preserve">umowy; </w:t>
      </w:r>
    </w:p>
    <w:p w:rsidR="00FA1615" w:rsidRPr="003253F2" w:rsidRDefault="00FA1615" w:rsidP="00FA1615">
      <w:pPr>
        <w:jc w:val="both"/>
      </w:pPr>
      <w:r w:rsidRPr="003253F2">
        <w:t xml:space="preserve">- polega na zastąpieniu wykonawcy, któremu Zamawiający udzielił zamówienia, nowym wykonawcą, w przypadkach innych niż określonych w umowie lub Ustawie. </w:t>
      </w:r>
    </w:p>
    <w:p w:rsidR="001E7C06" w:rsidRDefault="001E7C06" w:rsidP="00FA1615">
      <w:pPr>
        <w:spacing w:after="60"/>
        <w:rPr>
          <w:b/>
          <w:bCs/>
        </w:rPr>
      </w:pPr>
    </w:p>
    <w:p w:rsidR="000B1958" w:rsidRPr="00E35632" w:rsidRDefault="000B1958" w:rsidP="007857CF">
      <w:pPr>
        <w:suppressAutoHyphens/>
        <w:jc w:val="center"/>
        <w:rPr>
          <w:b/>
        </w:rPr>
      </w:pPr>
      <w:r w:rsidRPr="00E35632">
        <w:rPr>
          <w:b/>
        </w:rPr>
        <w:t xml:space="preserve">§ </w:t>
      </w:r>
      <w:r w:rsidR="00FA1615">
        <w:rPr>
          <w:b/>
        </w:rPr>
        <w:t>13</w:t>
      </w:r>
    </w:p>
    <w:p w:rsidR="000B1958" w:rsidRPr="00E35632" w:rsidRDefault="000B1958" w:rsidP="007857CF">
      <w:pPr>
        <w:suppressAutoHyphens/>
        <w:jc w:val="center"/>
        <w:rPr>
          <w:b/>
        </w:rPr>
      </w:pPr>
      <w:r w:rsidRPr="00E35632">
        <w:rPr>
          <w:b/>
        </w:rPr>
        <w:t>POSTANOWIENIA KOŃCOWE</w:t>
      </w:r>
    </w:p>
    <w:p w:rsidR="000B1958" w:rsidRPr="00E35632" w:rsidRDefault="000B1958" w:rsidP="007857CF">
      <w:pPr>
        <w:suppressAutoHyphens/>
        <w:rPr>
          <w:rFonts w:cs="Tahoma"/>
          <w:b/>
        </w:rPr>
      </w:pPr>
    </w:p>
    <w:p w:rsidR="007D664C" w:rsidRPr="00E35632" w:rsidRDefault="007D664C" w:rsidP="00ED4EFE">
      <w:pPr>
        <w:numPr>
          <w:ilvl w:val="0"/>
          <w:numId w:val="18"/>
        </w:numPr>
        <w:tabs>
          <w:tab w:val="num" w:pos="360"/>
        </w:tabs>
        <w:suppressAutoHyphens/>
        <w:autoSpaceDE w:val="0"/>
        <w:autoSpaceDN w:val="0"/>
        <w:adjustRightInd w:val="0"/>
        <w:spacing w:after="0"/>
        <w:jc w:val="both"/>
        <w:rPr>
          <w:rFonts w:cs="Times New Roman"/>
        </w:rPr>
      </w:pPr>
      <w:r w:rsidRPr="00E35632">
        <w:rPr>
          <w:rFonts w:cs="Times New Roman"/>
        </w:rPr>
        <w:t>Wszelkie zmiany i uzupełnienia niniejszej umowy wymagają, dla swej ważności formy pisemnej w postaci aneksu.</w:t>
      </w:r>
    </w:p>
    <w:p w:rsidR="007D664C" w:rsidRPr="00E35632" w:rsidRDefault="007D664C" w:rsidP="00ED4EFE">
      <w:pPr>
        <w:numPr>
          <w:ilvl w:val="0"/>
          <w:numId w:val="18"/>
        </w:numPr>
        <w:tabs>
          <w:tab w:val="num" w:pos="360"/>
        </w:tabs>
        <w:suppressAutoHyphens/>
        <w:autoSpaceDE w:val="0"/>
        <w:autoSpaceDN w:val="0"/>
        <w:adjustRightInd w:val="0"/>
        <w:spacing w:after="0"/>
        <w:jc w:val="both"/>
        <w:rPr>
          <w:rFonts w:cs="Times New Roman"/>
        </w:rPr>
      </w:pPr>
      <w:r w:rsidRPr="00E35632">
        <w:rPr>
          <w:rFonts w:cs="Times New Roman"/>
        </w:rPr>
        <w:t xml:space="preserve">Wszystkie ewentualne kwestie sporne powstałe na tle wykonania niniejszej umowy strony rozstrzygać będą polubownie. </w:t>
      </w:r>
    </w:p>
    <w:p w:rsidR="007D664C" w:rsidRPr="00E35632" w:rsidRDefault="007D664C" w:rsidP="00ED4EFE">
      <w:pPr>
        <w:numPr>
          <w:ilvl w:val="0"/>
          <w:numId w:val="18"/>
        </w:numPr>
        <w:suppressAutoHyphens/>
        <w:autoSpaceDE w:val="0"/>
        <w:autoSpaceDN w:val="0"/>
        <w:adjustRightInd w:val="0"/>
        <w:spacing w:after="0"/>
        <w:jc w:val="both"/>
        <w:rPr>
          <w:rFonts w:cs="Times New Roman"/>
        </w:rPr>
      </w:pPr>
      <w:r w:rsidRPr="00E35632">
        <w:rPr>
          <w:rFonts w:cs="Times New Roman"/>
        </w:rPr>
        <w:t>W przypadku nie dojścia do porozumienia sprawy sporne rozstrzygane będą przez Sąd miejscowo właściwy dla Zamawiającego.</w:t>
      </w:r>
    </w:p>
    <w:p w:rsidR="007D664C" w:rsidRPr="00E35632" w:rsidRDefault="007D664C" w:rsidP="00ED4EFE">
      <w:pPr>
        <w:numPr>
          <w:ilvl w:val="0"/>
          <w:numId w:val="18"/>
        </w:numPr>
        <w:suppressAutoHyphens/>
        <w:autoSpaceDE w:val="0"/>
        <w:autoSpaceDN w:val="0"/>
        <w:adjustRightInd w:val="0"/>
        <w:spacing w:after="0"/>
        <w:jc w:val="both"/>
        <w:rPr>
          <w:rFonts w:cs="Times New Roman"/>
        </w:rPr>
      </w:pPr>
      <w:r w:rsidRPr="00E35632">
        <w:rPr>
          <w:rFonts w:cs="Times New Roman"/>
        </w:rPr>
        <w:t xml:space="preserve">W sprawach nie uregulowanych w niniejszej umowie będą miały zastosowanie przepisy </w:t>
      </w:r>
      <w:r w:rsidR="002F4004" w:rsidRPr="00E35632">
        <w:rPr>
          <w:rFonts w:cs="Times New Roman"/>
        </w:rPr>
        <w:t xml:space="preserve">prawa polskiego, w szczególności </w:t>
      </w:r>
      <w:r w:rsidRPr="00E35632">
        <w:rPr>
          <w:rFonts w:cs="Times New Roman"/>
        </w:rPr>
        <w:t>Kodeks</w:t>
      </w:r>
      <w:r w:rsidR="00C63A43" w:rsidRPr="00E35632">
        <w:rPr>
          <w:rFonts w:cs="Times New Roman"/>
        </w:rPr>
        <w:t>u</w:t>
      </w:r>
      <w:r w:rsidRPr="00E35632">
        <w:rPr>
          <w:rFonts w:cs="Times New Roman"/>
        </w:rPr>
        <w:t xml:space="preserve"> Cywilnego i ustawy Prawo zamówień publicznych.</w:t>
      </w:r>
    </w:p>
    <w:p w:rsidR="000B1958" w:rsidRPr="00E35632" w:rsidRDefault="007D664C" w:rsidP="00ED4EFE">
      <w:pPr>
        <w:numPr>
          <w:ilvl w:val="0"/>
          <w:numId w:val="18"/>
        </w:numPr>
        <w:suppressAutoHyphens/>
        <w:autoSpaceDE w:val="0"/>
        <w:autoSpaceDN w:val="0"/>
        <w:adjustRightInd w:val="0"/>
        <w:spacing w:after="0"/>
        <w:jc w:val="both"/>
        <w:rPr>
          <w:rFonts w:cs="Times New Roman"/>
        </w:rPr>
      </w:pPr>
      <w:r w:rsidRPr="00E35632">
        <w:t>Umowa została sporządzona w 2</w:t>
      </w:r>
      <w:r w:rsidR="000B1958" w:rsidRPr="00E35632">
        <w:t xml:space="preserve"> jednobrz</w:t>
      </w:r>
      <w:r w:rsidRPr="00E35632">
        <w:t>miących egzemplarzach, z czego 1 egzemplarz</w:t>
      </w:r>
      <w:r w:rsidR="000B1958" w:rsidRPr="00E35632">
        <w:t xml:space="preserve"> otrzymuje </w:t>
      </w:r>
      <w:r w:rsidR="000B1958" w:rsidRPr="00E35632">
        <w:rPr>
          <w:b/>
        </w:rPr>
        <w:t>Zamawiający</w:t>
      </w:r>
      <w:r w:rsidR="000B1958" w:rsidRPr="00E35632">
        <w:t xml:space="preserve"> i 1 egzemplarz - </w:t>
      </w:r>
      <w:r w:rsidR="000B1958" w:rsidRPr="00E35632">
        <w:rPr>
          <w:b/>
        </w:rPr>
        <w:t>Wykonawca</w:t>
      </w:r>
      <w:r w:rsidR="000B1958" w:rsidRPr="00E35632">
        <w:t>.</w:t>
      </w:r>
    </w:p>
    <w:p w:rsidR="00840157" w:rsidRPr="00E35632" w:rsidRDefault="00840157" w:rsidP="007857CF">
      <w:pPr>
        <w:ind w:right="-1"/>
        <w:rPr>
          <w:b/>
          <w:sz w:val="24"/>
          <w:szCs w:val="24"/>
        </w:rPr>
      </w:pPr>
    </w:p>
    <w:p w:rsidR="000B1958" w:rsidRPr="00E35632" w:rsidRDefault="000B1958" w:rsidP="007857CF">
      <w:pPr>
        <w:ind w:right="-1"/>
        <w:rPr>
          <w:b/>
          <w:sz w:val="24"/>
          <w:szCs w:val="24"/>
        </w:rPr>
      </w:pPr>
      <w:r w:rsidRPr="00E35632">
        <w:rPr>
          <w:b/>
          <w:sz w:val="24"/>
          <w:szCs w:val="24"/>
        </w:rPr>
        <w:t>Wykonawca:</w:t>
      </w:r>
      <w:r w:rsidR="006321B9" w:rsidRPr="00E35632">
        <w:rPr>
          <w:b/>
          <w:sz w:val="24"/>
          <w:szCs w:val="24"/>
        </w:rPr>
        <w:tab/>
      </w:r>
      <w:r w:rsidR="006321B9" w:rsidRPr="00E35632">
        <w:rPr>
          <w:b/>
          <w:sz w:val="24"/>
          <w:szCs w:val="24"/>
        </w:rPr>
        <w:tab/>
      </w:r>
      <w:r w:rsidR="006321B9" w:rsidRPr="00E35632">
        <w:rPr>
          <w:b/>
          <w:sz w:val="24"/>
          <w:szCs w:val="24"/>
        </w:rPr>
        <w:tab/>
      </w:r>
      <w:r w:rsidR="006321B9" w:rsidRPr="00E35632">
        <w:rPr>
          <w:b/>
          <w:sz w:val="24"/>
          <w:szCs w:val="24"/>
        </w:rPr>
        <w:tab/>
      </w:r>
      <w:r w:rsidR="006321B9" w:rsidRPr="00E35632">
        <w:rPr>
          <w:b/>
          <w:sz w:val="24"/>
          <w:szCs w:val="24"/>
        </w:rPr>
        <w:tab/>
      </w:r>
      <w:r w:rsidR="006321B9" w:rsidRPr="00E35632">
        <w:rPr>
          <w:b/>
          <w:sz w:val="24"/>
          <w:szCs w:val="24"/>
        </w:rPr>
        <w:tab/>
      </w:r>
      <w:r w:rsidR="006321B9" w:rsidRPr="00E35632">
        <w:rPr>
          <w:b/>
          <w:sz w:val="24"/>
          <w:szCs w:val="24"/>
        </w:rPr>
        <w:tab/>
      </w:r>
      <w:r w:rsidR="006321B9" w:rsidRPr="00E35632">
        <w:rPr>
          <w:b/>
          <w:sz w:val="24"/>
          <w:szCs w:val="24"/>
        </w:rPr>
        <w:tab/>
      </w:r>
      <w:r w:rsidR="006321B9" w:rsidRPr="00E35632">
        <w:rPr>
          <w:b/>
          <w:sz w:val="24"/>
          <w:szCs w:val="24"/>
        </w:rPr>
        <w:tab/>
      </w:r>
      <w:r w:rsidRPr="00E35632">
        <w:rPr>
          <w:b/>
          <w:sz w:val="24"/>
          <w:szCs w:val="24"/>
        </w:rPr>
        <w:t>Zamawiający:</w:t>
      </w:r>
    </w:p>
    <w:p w:rsidR="00840157" w:rsidRPr="00E35632" w:rsidRDefault="00840157" w:rsidP="007857CF">
      <w:pPr>
        <w:ind w:right="-1"/>
        <w:rPr>
          <w:b/>
          <w:sz w:val="24"/>
          <w:szCs w:val="24"/>
        </w:rPr>
      </w:pPr>
    </w:p>
    <w:p w:rsidR="00840157" w:rsidRPr="00275E8A" w:rsidRDefault="007D664C" w:rsidP="00275E8A">
      <w:pPr>
        <w:ind w:right="-1"/>
        <w:rPr>
          <w:b/>
          <w:sz w:val="24"/>
          <w:szCs w:val="24"/>
        </w:rPr>
      </w:pPr>
      <w:r w:rsidRPr="00E35632">
        <w:rPr>
          <w:b/>
          <w:sz w:val="24"/>
          <w:szCs w:val="24"/>
        </w:rPr>
        <w:t xml:space="preserve">Kontrasygnata: </w:t>
      </w:r>
    </w:p>
    <w:sectPr w:rsidR="00840157" w:rsidRPr="00275E8A" w:rsidSect="00140583">
      <w:headerReference w:type="default" r:id="rId10"/>
      <w:footerReference w:type="default" r:id="rId11"/>
      <w:pgSz w:w="11906" w:h="16838"/>
      <w:pgMar w:top="1276" w:right="1418" w:bottom="709"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FAC" w:rsidRDefault="004C1FAC" w:rsidP="006D2316">
      <w:pPr>
        <w:spacing w:after="0" w:line="240" w:lineRule="auto"/>
      </w:pPr>
      <w:r>
        <w:separator/>
      </w:r>
    </w:p>
  </w:endnote>
  <w:endnote w:type="continuationSeparator" w:id="1">
    <w:p w:rsidR="004C1FAC" w:rsidRDefault="004C1FAC" w:rsidP="006D23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AC" w:rsidRPr="006D2316" w:rsidRDefault="004C1FAC">
    <w:pPr>
      <w:pStyle w:val="Stopka"/>
      <w:jc w:val="right"/>
      <w:rPr>
        <w:rFonts w:ascii="Arial Narrow" w:hAnsi="Arial Narrow"/>
      </w:rPr>
    </w:pPr>
    <w:r w:rsidRPr="006D2316">
      <w:rPr>
        <w:rFonts w:ascii="Arial Narrow" w:hAnsi="Arial Narrow"/>
      </w:rPr>
      <w:fldChar w:fldCharType="begin"/>
    </w:r>
    <w:r w:rsidRPr="006D2316">
      <w:rPr>
        <w:rFonts w:ascii="Arial Narrow" w:hAnsi="Arial Narrow"/>
      </w:rPr>
      <w:instrText xml:space="preserve"> PAGE   \* MERGEFORMAT </w:instrText>
    </w:r>
    <w:r w:rsidRPr="006D2316">
      <w:rPr>
        <w:rFonts w:ascii="Arial Narrow" w:hAnsi="Arial Narrow"/>
      </w:rPr>
      <w:fldChar w:fldCharType="separate"/>
    </w:r>
    <w:r w:rsidR="005A68B9">
      <w:rPr>
        <w:rFonts w:ascii="Arial Narrow" w:hAnsi="Arial Narrow"/>
        <w:noProof/>
      </w:rPr>
      <w:t>26</w:t>
    </w:r>
    <w:r w:rsidRPr="006D2316">
      <w:rPr>
        <w:rFonts w:ascii="Arial Narrow" w:hAnsi="Arial Narrow"/>
      </w:rPr>
      <w:fldChar w:fldCharType="end"/>
    </w:r>
  </w:p>
  <w:p w:rsidR="004C1FAC" w:rsidRDefault="004C1FAC" w:rsidP="00135FA0">
    <w:pPr>
      <w:pStyle w:val="Stopka"/>
      <w:tabs>
        <w:tab w:val="clear" w:pos="4536"/>
        <w:tab w:val="clear" w:pos="9072"/>
        <w:tab w:val="left" w:pos="1855"/>
      </w:tabs>
    </w:pPr>
    <w:r>
      <w:tab/>
    </w:r>
  </w:p>
  <w:p w:rsidR="004C1FAC" w:rsidRPr="00135FA0" w:rsidRDefault="004C1FAC" w:rsidP="00135FA0">
    <w:pPr>
      <w:pStyle w:val="Stopka"/>
      <w:tabs>
        <w:tab w:val="clear" w:pos="4536"/>
        <w:tab w:val="clear" w:pos="9072"/>
        <w:tab w:val="left" w:pos="1855"/>
      </w:tabs>
      <w:rPr>
        <w:rFonts w:ascii="Arial Narrow" w:hAnsi="Arial Narrow"/>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FAC" w:rsidRDefault="004C1FAC" w:rsidP="006D2316">
      <w:pPr>
        <w:spacing w:after="0" w:line="240" w:lineRule="auto"/>
      </w:pPr>
      <w:r>
        <w:separator/>
      </w:r>
    </w:p>
  </w:footnote>
  <w:footnote w:type="continuationSeparator" w:id="1">
    <w:p w:rsidR="004C1FAC" w:rsidRDefault="004C1FAC" w:rsidP="006D23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FAC" w:rsidRDefault="004C1FAC" w:rsidP="00C1629C">
    <w:pPr>
      <w:pStyle w:val="Nagwek"/>
      <w:jc w:val="center"/>
    </w:pPr>
    <w:r>
      <w:rPr>
        <w:noProof/>
      </w:rPr>
      <w:drawing>
        <wp:inline distT="0" distB="0" distL="0" distR="0">
          <wp:extent cx="5497195" cy="616585"/>
          <wp:effectExtent l="0" t="0" r="8255" b="0"/>
          <wp:docPr id="1" name="Obraz 2" descr="C:\Users\jbalicka\Documents\Gmina Krobia\Promocja, logotypy\UNIA_SAMORZ_WIELKOP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jbalicka\Documents\Gmina Krobia\Promocja, logotypy\UNIA_SAMORZ_WIELKOPOL_.png"/>
                  <pic:cNvPicPr>
                    <a:picLocks noChangeAspect="1" noChangeArrowheads="1"/>
                  </pic:cNvPicPr>
                </pic:nvPicPr>
                <pic:blipFill>
                  <a:blip r:embed="rId1"/>
                  <a:srcRect/>
                  <a:stretch>
                    <a:fillRect/>
                  </a:stretch>
                </pic:blipFill>
                <pic:spPr bwMode="auto">
                  <a:xfrm>
                    <a:off x="0" y="0"/>
                    <a:ext cx="5497195" cy="616585"/>
                  </a:xfrm>
                  <a:prstGeom prst="rect">
                    <a:avLst/>
                  </a:prstGeom>
                  <a:noFill/>
                  <a:ln w="9525">
                    <a:noFill/>
                    <a:miter lim="800000"/>
                    <a:headEnd/>
                    <a:tailEnd/>
                  </a:ln>
                </pic:spPr>
              </pic:pic>
            </a:graphicData>
          </a:graphic>
        </wp:inline>
      </w:drawing>
    </w:r>
  </w:p>
  <w:p w:rsidR="004C1FAC" w:rsidRDefault="004C1FA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190D"/>
    <w:multiLevelType w:val="hybridMultilevel"/>
    <w:tmpl w:val="7C100A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2A828E1"/>
    <w:multiLevelType w:val="hybridMultilevel"/>
    <w:tmpl w:val="F0C4210C"/>
    <w:lvl w:ilvl="0" w:tplc="41BE77A4">
      <w:start w:val="1"/>
      <w:numFmt w:val="decimal"/>
      <w:lvlText w:val="%1)"/>
      <w:lvlJc w:val="left"/>
      <w:pPr>
        <w:tabs>
          <w:tab w:val="num" w:pos="2145"/>
        </w:tabs>
        <w:ind w:left="2145"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6540715"/>
    <w:multiLevelType w:val="hybridMultilevel"/>
    <w:tmpl w:val="F3B4CFD0"/>
    <w:lvl w:ilvl="0" w:tplc="04150017">
      <w:start w:val="1"/>
      <w:numFmt w:val="lowerLetter"/>
      <w:pStyle w:val="Nagwek3"/>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5705B1"/>
    <w:multiLevelType w:val="singleLevel"/>
    <w:tmpl w:val="FD2ACE36"/>
    <w:lvl w:ilvl="0">
      <w:start w:val="2"/>
      <w:numFmt w:val="decimal"/>
      <w:lvlText w:val="%1."/>
      <w:lvlJc w:val="left"/>
      <w:pPr>
        <w:tabs>
          <w:tab w:val="num" w:pos="360"/>
        </w:tabs>
        <w:ind w:left="360" w:hanging="360"/>
      </w:pPr>
      <w:rPr>
        <w:rFonts w:hint="default"/>
      </w:rPr>
    </w:lvl>
  </w:abstractNum>
  <w:abstractNum w:abstractNumId="4">
    <w:nsid w:val="0B625061"/>
    <w:multiLevelType w:val="hybridMultilevel"/>
    <w:tmpl w:val="E2902D30"/>
    <w:lvl w:ilvl="0" w:tplc="DE68D53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
    <w:nsid w:val="0F06194F"/>
    <w:multiLevelType w:val="hybridMultilevel"/>
    <w:tmpl w:val="3CE8EE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2A7034"/>
    <w:multiLevelType w:val="hybridMultilevel"/>
    <w:tmpl w:val="049E7CC8"/>
    <w:lvl w:ilvl="0" w:tplc="680E7336">
      <w:start w:val="1"/>
      <w:numFmt w:val="decimal"/>
      <w:lvlText w:val="%1."/>
      <w:lvlJc w:val="left"/>
      <w:pPr>
        <w:tabs>
          <w:tab w:val="num" w:pos="720"/>
        </w:tabs>
        <w:ind w:left="720" w:hanging="360"/>
      </w:pPr>
      <w:rPr>
        <w:rFonts w:hint="default"/>
        <w:b w:val="0"/>
      </w:rPr>
    </w:lvl>
    <w:lvl w:ilvl="1" w:tplc="66DA35F8">
      <w:start w:val="1"/>
      <w:numFmt w:val="decimal"/>
      <w:lvlText w:val="%2)"/>
      <w:lvlJc w:val="left"/>
      <w:pPr>
        <w:tabs>
          <w:tab w:val="num" w:pos="644"/>
        </w:tabs>
        <w:ind w:left="644" w:hanging="360"/>
      </w:pPr>
      <w:rPr>
        <w:rFonts w:ascii="Arial Narrow" w:eastAsia="Times New Roman" w:hAnsi="Arial Narrow" w:cs="Times New Roman" w:hint="default"/>
      </w:rPr>
    </w:lvl>
    <w:lvl w:ilvl="2" w:tplc="0415001B">
      <w:start w:val="1"/>
      <w:numFmt w:val="lowerRoman"/>
      <w:lvlText w:val="%3."/>
      <w:lvlJc w:val="right"/>
      <w:pPr>
        <w:tabs>
          <w:tab w:val="num" w:pos="2160"/>
        </w:tabs>
        <w:ind w:left="2160" w:hanging="180"/>
      </w:pPr>
    </w:lvl>
    <w:lvl w:ilvl="3" w:tplc="8536FDA2">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9A46575"/>
    <w:multiLevelType w:val="hybridMultilevel"/>
    <w:tmpl w:val="EB223DE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23662839"/>
    <w:multiLevelType w:val="hybridMultilevel"/>
    <w:tmpl w:val="C7F246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6B94F46"/>
    <w:multiLevelType w:val="hybridMultilevel"/>
    <w:tmpl w:val="F176BB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C035B6"/>
    <w:multiLevelType w:val="hybridMultilevel"/>
    <w:tmpl w:val="687E11F0"/>
    <w:lvl w:ilvl="0" w:tplc="F5A2FA70">
      <w:start w:val="1"/>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883A92"/>
    <w:multiLevelType w:val="hybridMultilevel"/>
    <w:tmpl w:val="6E10EEC6"/>
    <w:lvl w:ilvl="0" w:tplc="B06EE6EA">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2">
    <w:nsid w:val="376738EF"/>
    <w:multiLevelType w:val="multilevel"/>
    <w:tmpl w:val="F5600F9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807365"/>
    <w:multiLevelType w:val="hybridMultilevel"/>
    <w:tmpl w:val="97B812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CD858B2"/>
    <w:multiLevelType w:val="hybridMultilevel"/>
    <w:tmpl w:val="CA6E5166"/>
    <w:lvl w:ilvl="0" w:tplc="3B243420">
      <w:start w:val="1"/>
      <w:numFmt w:val="decimal"/>
      <w:lvlText w:val="%1."/>
      <w:lvlJc w:val="left"/>
      <w:pPr>
        <w:tabs>
          <w:tab w:val="num" w:pos="720"/>
        </w:tabs>
        <w:ind w:left="720" w:hanging="360"/>
      </w:pPr>
      <w:rPr>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44E71878"/>
    <w:multiLevelType w:val="hybridMultilevel"/>
    <w:tmpl w:val="2B886F04"/>
    <w:lvl w:ilvl="0" w:tplc="AECA2258">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color w:val="auto"/>
      </w:rPr>
    </w:lvl>
    <w:lvl w:ilvl="2" w:tplc="E7925ECE">
      <w:start w:val="1"/>
      <w:numFmt w:val="decimal"/>
      <w:lvlText w:val="%3)"/>
      <w:lvlJc w:val="left"/>
      <w:pPr>
        <w:ind w:left="2340" w:hanging="360"/>
      </w:pPr>
    </w:lvl>
    <w:lvl w:ilvl="3" w:tplc="7F80FA08">
      <w:start w:val="1"/>
      <w:numFmt w:val="decimal"/>
      <w:lvlText w:val="%4."/>
      <w:lvlJc w:val="left"/>
      <w:pPr>
        <w:tabs>
          <w:tab w:val="num" w:pos="2880"/>
        </w:tabs>
        <w:ind w:left="2880" w:hanging="360"/>
      </w:pPr>
      <w:rPr>
        <w:sz w:val="24"/>
        <w:szCs w:val="24"/>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48C02E64"/>
    <w:multiLevelType w:val="hybridMultilevel"/>
    <w:tmpl w:val="D8501C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8D0196E"/>
    <w:multiLevelType w:val="hybridMultilevel"/>
    <w:tmpl w:val="811EE2D4"/>
    <w:lvl w:ilvl="0" w:tplc="1CDA44EC">
      <w:start w:val="1"/>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05101E8"/>
    <w:multiLevelType w:val="hybridMultilevel"/>
    <w:tmpl w:val="6AC8DA0E"/>
    <w:lvl w:ilvl="0" w:tplc="CD9A389E">
      <w:start w:val="1"/>
      <w:numFmt w:val="lowerLetter"/>
      <w:lvlText w:val="%1)"/>
      <w:lvlJc w:val="left"/>
      <w:pPr>
        <w:ind w:left="64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26B0CEC"/>
    <w:multiLevelType w:val="multilevel"/>
    <w:tmpl w:val="FD1CE1FE"/>
    <w:lvl w:ilvl="0">
      <w:start w:val="1"/>
      <w:numFmt w:val="decimal"/>
      <w:lvlText w:val="%1."/>
      <w:lvlJc w:val="left"/>
      <w:pPr>
        <w:tabs>
          <w:tab w:val="num" w:pos="502"/>
        </w:tabs>
        <w:ind w:left="502" w:hanging="360"/>
      </w:pPr>
      <w:rPr>
        <w:rFonts w:hint="default"/>
      </w:rPr>
    </w:lvl>
    <w:lvl w:ilvl="1">
      <w:start w:val="1"/>
      <w:numFmt w:val="decimal"/>
      <w:lvlText w:val="%2)"/>
      <w:lvlJc w:val="left"/>
      <w:pPr>
        <w:tabs>
          <w:tab w:val="num" w:pos="2148"/>
        </w:tabs>
        <w:ind w:left="2148" w:hanging="360"/>
      </w:pPr>
      <w:rPr>
        <w:rFonts w:hint="default"/>
      </w:rPr>
    </w:lvl>
    <w:lvl w:ilvl="2">
      <w:start w:val="1"/>
      <w:numFmt w:val="lowerLetter"/>
      <w:lvlText w:val="%3)"/>
      <w:lvlJc w:val="left"/>
      <w:pPr>
        <w:ind w:left="3048" w:hanging="360"/>
      </w:pPr>
      <w:rPr>
        <w:rFonts w:hint="default"/>
      </w:r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20">
    <w:nsid w:val="56FC4259"/>
    <w:multiLevelType w:val="hybridMultilevel"/>
    <w:tmpl w:val="26C0FD3A"/>
    <w:lvl w:ilvl="0" w:tplc="04150001">
      <w:start w:val="1"/>
      <w:numFmt w:val="bullet"/>
      <w:lvlText w:val=""/>
      <w:lvlJc w:val="left"/>
      <w:pPr>
        <w:ind w:left="1855" w:hanging="360"/>
      </w:pPr>
      <w:rPr>
        <w:rFonts w:ascii="Symbol" w:hAnsi="Symbol" w:hint="default"/>
      </w:rPr>
    </w:lvl>
    <w:lvl w:ilvl="1" w:tplc="04150003">
      <w:start w:val="1"/>
      <w:numFmt w:val="bullet"/>
      <w:lvlText w:val="o"/>
      <w:lvlJc w:val="left"/>
      <w:pPr>
        <w:ind w:left="2575" w:hanging="360"/>
      </w:pPr>
      <w:rPr>
        <w:rFonts w:ascii="Courier New" w:hAnsi="Courier New" w:cs="Courier New" w:hint="default"/>
      </w:rPr>
    </w:lvl>
    <w:lvl w:ilvl="2" w:tplc="04150005">
      <w:start w:val="1"/>
      <w:numFmt w:val="bullet"/>
      <w:lvlText w:val=""/>
      <w:lvlJc w:val="left"/>
      <w:pPr>
        <w:ind w:left="3295" w:hanging="360"/>
      </w:pPr>
      <w:rPr>
        <w:rFonts w:ascii="Wingdings" w:hAnsi="Wingdings" w:hint="default"/>
      </w:rPr>
    </w:lvl>
    <w:lvl w:ilvl="3" w:tplc="04150001">
      <w:start w:val="1"/>
      <w:numFmt w:val="bullet"/>
      <w:lvlText w:val=""/>
      <w:lvlJc w:val="left"/>
      <w:pPr>
        <w:ind w:left="4015" w:hanging="360"/>
      </w:pPr>
      <w:rPr>
        <w:rFonts w:ascii="Symbol" w:hAnsi="Symbol" w:hint="default"/>
      </w:rPr>
    </w:lvl>
    <w:lvl w:ilvl="4" w:tplc="04150003">
      <w:start w:val="1"/>
      <w:numFmt w:val="bullet"/>
      <w:lvlText w:val="o"/>
      <w:lvlJc w:val="left"/>
      <w:pPr>
        <w:ind w:left="4735" w:hanging="360"/>
      </w:pPr>
      <w:rPr>
        <w:rFonts w:ascii="Courier New" w:hAnsi="Courier New" w:cs="Courier New" w:hint="default"/>
      </w:rPr>
    </w:lvl>
    <w:lvl w:ilvl="5" w:tplc="04150005">
      <w:start w:val="1"/>
      <w:numFmt w:val="bullet"/>
      <w:lvlText w:val=""/>
      <w:lvlJc w:val="left"/>
      <w:pPr>
        <w:ind w:left="5455" w:hanging="360"/>
      </w:pPr>
      <w:rPr>
        <w:rFonts w:ascii="Wingdings" w:hAnsi="Wingdings" w:hint="default"/>
      </w:rPr>
    </w:lvl>
    <w:lvl w:ilvl="6" w:tplc="04150001">
      <w:start w:val="1"/>
      <w:numFmt w:val="bullet"/>
      <w:lvlText w:val=""/>
      <w:lvlJc w:val="left"/>
      <w:pPr>
        <w:ind w:left="6175" w:hanging="360"/>
      </w:pPr>
      <w:rPr>
        <w:rFonts w:ascii="Symbol" w:hAnsi="Symbol" w:hint="default"/>
      </w:rPr>
    </w:lvl>
    <w:lvl w:ilvl="7" w:tplc="04150003">
      <w:start w:val="1"/>
      <w:numFmt w:val="bullet"/>
      <w:lvlText w:val="o"/>
      <w:lvlJc w:val="left"/>
      <w:pPr>
        <w:ind w:left="6895" w:hanging="360"/>
      </w:pPr>
      <w:rPr>
        <w:rFonts w:ascii="Courier New" w:hAnsi="Courier New" w:cs="Courier New" w:hint="default"/>
      </w:rPr>
    </w:lvl>
    <w:lvl w:ilvl="8" w:tplc="04150005">
      <w:start w:val="1"/>
      <w:numFmt w:val="bullet"/>
      <w:lvlText w:val=""/>
      <w:lvlJc w:val="left"/>
      <w:pPr>
        <w:ind w:left="7615" w:hanging="360"/>
      </w:pPr>
      <w:rPr>
        <w:rFonts w:ascii="Wingdings" w:hAnsi="Wingdings" w:hint="default"/>
      </w:rPr>
    </w:lvl>
  </w:abstractNum>
  <w:abstractNum w:abstractNumId="21">
    <w:nsid w:val="576576BE"/>
    <w:multiLevelType w:val="hybridMultilevel"/>
    <w:tmpl w:val="51B6197C"/>
    <w:lvl w:ilvl="0" w:tplc="DF463C4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2">
    <w:nsid w:val="5B132F60"/>
    <w:multiLevelType w:val="singleLevel"/>
    <w:tmpl w:val="67D24C50"/>
    <w:lvl w:ilvl="0">
      <w:start w:val="1"/>
      <w:numFmt w:val="decimal"/>
      <w:lvlText w:val="%1."/>
      <w:lvlJc w:val="left"/>
      <w:pPr>
        <w:tabs>
          <w:tab w:val="num" w:pos="360"/>
        </w:tabs>
        <w:ind w:left="340" w:hanging="340"/>
      </w:pPr>
    </w:lvl>
  </w:abstractNum>
  <w:abstractNum w:abstractNumId="23">
    <w:nsid w:val="5E441B72"/>
    <w:multiLevelType w:val="multilevel"/>
    <w:tmpl w:val="295AB374"/>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FD31FB"/>
    <w:multiLevelType w:val="hybridMultilevel"/>
    <w:tmpl w:val="CADC0E60"/>
    <w:lvl w:ilvl="0" w:tplc="04150017">
      <w:start w:val="1"/>
      <w:numFmt w:val="lowerLetter"/>
      <w:lvlText w:val="%1)"/>
      <w:lvlJc w:val="left"/>
      <w:pPr>
        <w:ind w:left="1211" w:hanging="360"/>
      </w:pPr>
      <w:rPr>
        <w:rFonts w:hint="default"/>
      </w:rPr>
    </w:lvl>
    <w:lvl w:ilvl="1" w:tplc="EBDE4EA4">
      <w:start w:val="1"/>
      <w:numFmt w:val="lowerLetter"/>
      <w:lvlText w:val="%2)"/>
      <w:lvlJc w:val="left"/>
      <w:pPr>
        <w:ind w:left="1495" w:hanging="360"/>
      </w:pPr>
      <w:rPr>
        <w:rFonts w:hint="default"/>
        <w:sz w:val="22"/>
        <w:szCs w:val="22"/>
      </w:rPr>
    </w:lvl>
    <w:lvl w:ilvl="2" w:tplc="0415001B">
      <w:start w:val="1"/>
      <w:numFmt w:val="lowerRoman"/>
      <w:lvlText w:val="%3."/>
      <w:lvlJc w:val="right"/>
      <w:pPr>
        <w:ind w:left="2651" w:hanging="180"/>
      </w:pPr>
    </w:lvl>
    <w:lvl w:ilvl="3" w:tplc="C2F6DB68">
      <w:start w:val="1"/>
      <w:numFmt w:val="decimal"/>
      <w:lvlText w:val="%4)"/>
      <w:lvlJc w:val="left"/>
      <w:pPr>
        <w:ind w:left="3371" w:hanging="360"/>
      </w:pPr>
      <w:rPr>
        <w:rFonts w:hint="default"/>
      </w:r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
    <w:nsid w:val="6D286903"/>
    <w:multiLevelType w:val="hybridMultilevel"/>
    <w:tmpl w:val="2474FA22"/>
    <w:lvl w:ilvl="0" w:tplc="AECA2258">
      <w:start w:val="1"/>
      <w:numFmt w:val="decimal"/>
      <w:lvlText w:val="%1."/>
      <w:lvlJc w:val="left"/>
      <w:pPr>
        <w:tabs>
          <w:tab w:val="num" w:pos="720"/>
        </w:tabs>
        <w:ind w:left="720" w:hanging="360"/>
      </w:pPr>
      <w:rPr>
        <w:rFonts w:hint="default"/>
      </w:rPr>
    </w:lvl>
    <w:lvl w:ilvl="1" w:tplc="C6B22F0E">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7DC8E1CA">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6DE12C09"/>
    <w:multiLevelType w:val="hybridMultilevel"/>
    <w:tmpl w:val="F176BB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13677EF"/>
    <w:multiLevelType w:val="hybridMultilevel"/>
    <w:tmpl w:val="981AC0FA"/>
    <w:lvl w:ilvl="0" w:tplc="B9B4E0B4">
      <w:start w:val="1"/>
      <w:numFmt w:val="decimal"/>
      <w:lvlText w:val="%1."/>
      <w:lvlJc w:val="left"/>
      <w:pPr>
        <w:ind w:left="72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72E040B2"/>
    <w:multiLevelType w:val="multilevel"/>
    <w:tmpl w:val="DFE4C72A"/>
    <w:lvl w:ilvl="0">
      <w:start w:val="1"/>
      <w:numFmt w:val="decimal"/>
      <w:lvlText w:val="%1."/>
      <w:lvlJc w:val="left"/>
      <w:pPr>
        <w:tabs>
          <w:tab w:val="num" w:pos="644"/>
        </w:tabs>
        <w:ind w:left="644" w:hanging="360"/>
      </w:pPr>
      <w:rPr>
        <w:b/>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554F59"/>
    <w:multiLevelType w:val="hybridMultilevel"/>
    <w:tmpl w:val="9CB4322E"/>
    <w:lvl w:ilvl="0" w:tplc="FC305868">
      <w:start w:val="1"/>
      <w:numFmt w:val="bullet"/>
      <w:lvlText w:val="□"/>
      <w:lvlJc w:val="left"/>
      <w:pPr>
        <w:ind w:left="1287"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78522D9F"/>
    <w:multiLevelType w:val="hybridMultilevel"/>
    <w:tmpl w:val="724EB63C"/>
    <w:lvl w:ilvl="0" w:tplc="D1DA2FAE">
      <w:start w:val="3"/>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7E4B46B5"/>
    <w:multiLevelType w:val="multilevel"/>
    <w:tmpl w:val="9692CFDE"/>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DB763F"/>
    <w:multiLevelType w:val="hybridMultilevel"/>
    <w:tmpl w:val="F176BB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F2621AC"/>
    <w:multiLevelType w:val="hybridMultilevel"/>
    <w:tmpl w:val="F0A8DC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7F7E56E1"/>
    <w:multiLevelType w:val="multilevel"/>
    <w:tmpl w:val="6CEC1BC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12"/>
  </w:num>
  <w:num w:numId="3">
    <w:abstractNumId w:val="28"/>
  </w:num>
  <w:num w:numId="4">
    <w:abstractNumId w:val="31"/>
  </w:num>
  <w:num w:numId="5">
    <w:abstractNumId w:val="24"/>
  </w:num>
  <w:num w:numId="6">
    <w:abstractNumId w:val="2"/>
  </w:num>
  <w:num w:numId="7">
    <w:abstractNumId w:val="23"/>
  </w:num>
  <w:num w:numId="8">
    <w:abstractNumId w:val="18"/>
  </w:num>
  <w:num w:numId="9">
    <w:abstractNumId w:val="29"/>
  </w:num>
  <w:num w:numId="10">
    <w:abstractNumId w:val="22"/>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2"/>
    </w:lvlOverride>
  </w:num>
  <w:num w:numId="17">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9"/>
  </w:num>
  <w:num w:numId="20">
    <w:abstractNumId w:val="16"/>
  </w:num>
  <w:num w:numId="21">
    <w:abstractNumId w:val="20"/>
  </w:num>
  <w:num w:numId="22">
    <w:abstractNumId w:val="1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5"/>
  </w:num>
  <w:num w:numId="33">
    <w:abstractNumId w:val="9"/>
  </w:num>
  <w:num w:numId="34">
    <w:abstractNumId w:val="26"/>
  </w:num>
  <w:num w:numId="35">
    <w:abstractNumId w:val="8"/>
  </w:num>
  <w:num w:numId="36">
    <w:abstractNumId w:val="0"/>
  </w:num>
  <w:num w:numId="37">
    <w:abstractNumId w:val="7"/>
  </w:num>
  <w:num w:numId="38">
    <w:abstractNumId w:val="3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8"/>
  <w:hyphenationZone w:val="425"/>
  <w:doNotHyphenateCaps/>
  <w:characterSpacingControl w:val="doNotCompress"/>
  <w:doNotValidateAgainstSchema/>
  <w:doNotDemarcateInvalidXml/>
  <w:hdrShapeDefaults>
    <o:shapedefaults v:ext="edit" spidmax="24577"/>
  </w:hdrShapeDefaults>
  <w:footnotePr>
    <w:footnote w:id="0"/>
    <w:footnote w:id="1"/>
  </w:footnotePr>
  <w:endnotePr>
    <w:endnote w:id="0"/>
    <w:endnote w:id="1"/>
  </w:endnotePr>
  <w:compat/>
  <w:rsids>
    <w:rsidRoot w:val="006D50B9"/>
    <w:rsid w:val="0000014F"/>
    <w:rsid w:val="00000713"/>
    <w:rsid w:val="000033AD"/>
    <w:rsid w:val="000075E3"/>
    <w:rsid w:val="00007AA9"/>
    <w:rsid w:val="00010C11"/>
    <w:rsid w:val="00011247"/>
    <w:rsid w:val="00011295"/>
    <w:rsid w:val="00011ED7"/>
    <w:rsid w:val="000150D1"/>
    <w:rsid w:val="000156E6"/>
    <w:rsid w:val="00020C8B"/>
    <w:rsid w:val="00021191"/>
    <w:rsid w:val="0002351B"/>
    <w:rsid w:val="00024933"/>
    <w:rsid w:val="00033174"/>
    <w:rsid w:val="000353AF"/>
    <w:rsid w:val="00035544"/>
    <w:rsid w:val="00036208"/>
    <w:rsid w:val="00040C4D"/>
    <w:rsid w:val="00042702"/>
    <w:rsid w:val="00042DE8"/>
    <w:rsid w:val="00043174"/>
    <w:rsid w:val="00051AC6"/>
    <w:rsid w:val="000562A1"/>
    <w:rsid w:val="000566C3"/>
    <w:rsid w:val="00056E52"/>
    <w:rsid w:val="00066B93"/>
    <w:rsid w:val="000708E3"/>
    <w:rsid w:val="00071C03"/>
    <w:rsid w:val="00077708"/>
    <w:rsid w:val="00077EFE"/>
    <w:rsid w:val="000808AE"/>
    <w:rsid w:val="000829BE"/>
    <w:rsid w:val="00084890"/>
    <w:rsid w:val="0008579F"/>
    <w:rsid w:val="00093F4F"/>
    <w:rsid w:val="000952AA"/>
    <w:rsid w:val="000952E7"/>
    <w:rsid w:val="00095CC4"/>
    <w:rsid w:val="000A1F58"/>
    <w:rsid w:val="000A29D9"/>
    <w:rsid w:val="000A5F80"/>
    <w:rsid w:val="000B1958"/>
    <w:rsid w:val="000B1C1F"/>
    <w:rsid w:val="000B30FB"/>
    <w:rsid w:val="000B3E2D"/>
    <w:rsid w:val="000C1C1B"/>
    <w:rsid w:val="000C5E28"/>
    <w:rsid w:val="000D32C9"/>
    <w:rsid w:val="000E0F5A"/>
    <w:rsid w:val="000F02A7"/>
    <w:rsid w:val="000F146C"/>
    <w:rsid w:val="000F2D71"/>
    <w:rsid w:val="000F6F49"/>
    <w:rsid w:val="000F7CE4"/>
    <w:rsid w:val="00100700"/>
    <w:rsid w:val="00103F6E"/>
    <w:rsid w:val="00104871"/>
    <w:rsid w:val="00105562"/>
    <w:rsid w:val="00106FFB"/>
    <w:rsid w:val="001128A2"/>
    <w:rsid w:val="00112925"/>
    <w:rsid w:val="00115C65"/>
    <w:rsid w:val="00121354"/>
    <w:rsid w:val="00124257"/>
    <w:rsid w:val="001265E0"/>
    <w:rsid w:val="00126C6C"/>
    <w:rsid w:val="00135BD4"/>
    <w:rsid w:val="00135FA0"/>
    <w:rsid w:val="00140570"/>
    <w:rsid w:val="00140583"/>
    <w:rsid w:val="00141697"/>
    <w:rsid w:val="0014593D"/>
    <w:rsid w:val="00150412"/>
    <w:rsid w:val="00161E90"/>
    <w:rsid w:val="001706BF"/>
    <w:rsid w:val="001706D9"/>
    <w:rsid w:val="00172A7F"/>
    <w:rsid w:val="00174245"/>
    <w:rsid w:val="00174BCD"/>
    <w:rsid w:val="001832EF"/>
    <w:rsid w:val="001838B1"/>
    <w:rsid w:val="00186B55"/>
    <w:rsid w:val="0018782C"/>
    <w:rsid w:val="00187D5C"/>
    <w:rsid w:val="0019101E"/>
    <w:rsid w:val="001935D5"/>
    <w:rsid w:val="00193983"/>
    <w:rsid w:val="00194A8F"/>
    <w:rsid w:val="001A4B5D"/>
    <w:rsid w:val="001A5AD8"/>
    <w:rsid w:val="001B12D9"/>
    <w:rsid w:val="001B328A"/>
    <w:rsid w:val="001B3B94"/>
    <w:rsid w:val="001B442B"/>
    <w:rsid w:val="001B4F87"/>
    <w:rsid w:val="001B5A35"/>
    <w:rsid w:val="001C2863"/>
    <w:rsid w:val="001C5A23"/>
    <w:rsid w:val="001C7B7A"/>
    <w:rsid w:val="001D0183"/>
    <w:rsid w:val="001D3FCF"/>
    <w:rsid w:val="001E05DB"/>
    <w:rsid w:val="001E1113"/>
    <w:rsid w:val="001E49CF"/>
    <w:rsid w:val="001E5396"/>
    <w:rsid w:val="001E729D"/>
    <w:rsid w:val="001E7C06"/>
    <w:rsid w:val="001E7FC6"/>
    <w:rsid w:val="001F06D9"/>
    <w:rsid w:val="001F1201"/>
    <w:rsid w:val="001F1A7E"/>
    <w:rsid w:val="001F39CD"/>
    <w:rsid w:val="001F6BB5"/>
    <w:rsid w:val="00210FCE"/>
    <w:rsid w:val="00215595"/>
    <w:rsid w:val="00230E7C"/>
    <w:rsid w:val="0023155D"/>
    <w:rsid w:val="002317B7"/>
    <w:rsid w:val="00236910"/>
    <w:rsid w:val="002369AC"/>
    <w:rsid w:val="0024498B"/>
    <w:rsid w:val="00255839"/>
    <w:rsid w:val="0026691C"/>
    <w:rsid w:val="00267B1B"/>
    <w:rsid w:val="00270936"/>
    <w:rsid w:val="00270F47"/>
    <w:rsid w:val="00271553"/>
    <w:rsid w:val="00272825"/>
    <w:rsid w:val="00274803"/>
    <w:rsid w:val="0027542B"/>
    <w:rsid w:val="00275E8A"/>
    <w:rsid w:val="00276D3B"/>
    <w:rsid w:val="00277831"/>
    <w:rsid w:val="00290882"/>
    <w:rsid w:val="00291453"/>
    <w:rsid w:val="0029237D"/>
    <w:rsid w:val="00293A3A"/>
    <w:rsid w:val="00293B60"/>
    <w:rsid w:val="002943ED"/>
    <w:rsid w:val="00294EDB"/>
    <w:rsid w:val="002A1D3F"/>
    <w:rsid w:val="002A1DA3"/>
    <w:rsid w:val="002B1F70"/>
    <w:rsid w:val="002B2E17"/>
    <w:rsid w:val="002B4B72"/>
    <w:rsid w:val="002B6016"/>
    <w:rsid w:val="002B7A1F"/>
    <w:rsid w:val="002C5CA4"/>
    <w:rsid w:val="002C6504"/>
    <w:rsid w:val="002C6DCD"/>
    <w:rsid w:val="002D416B"/>
    <w:rsid w:val="002D75F9"/>
    <w:rsid w:val="002E010F"/>
    <w:rsid w:val="002E1009"/>
    <w:rsid w:val="002E4554"/>
    <w:rsid w:val="002E5357"/>
    <w:rsid w:val="002E6A9B"/>
    <w:rsid w:val="002F09D7"/>
    <w:rsid w:val="002F2FFE"/>
    <w:rsid w:val="002F4004"/>
    <w:rsid w:val="003063A2"/>
    <w:rsid w:val="003116E2"/>
    <w:rsid w:val="003117DE"/>
    <w:rsid w:val="00312787"/>
    <w:rsid w:val="00316291"/>
    <w:rsid w:val="003221EE"/>
    <w:rsid w:val="003229B2"/>
    <w:rsid w:val="00323202"/>
    <w:rsid w:val="00324078"/>
    <w:rsid w:val="003253D9"/>
    <w:rsid w:val="00325E9A"/>
    <w:rsid w:val="00332FC4"/>
    <w:rsid w:val="00334A1F"/>
    <w:rsid w:val="00334A2B"/>
    <w:rsid w:val="00336033"/>
    <w:rsid w:val="00337371"/>
    <w:rsid w:val="00337E12"/>
    <w:rsid w:val="00345912"/>
    <w:rsid w:val="00345FA4"/>
    <w:rsid w:val="003503E9"/>
    <w:rsid w:val="00353B0F"/>
    <w:rsid w:val="00360E80"/>
    <w:rsid w:val="0036441A"/>
    <w:rsid w:val="00366334"/>
    <w:rsid w:val="00366FD6"/>
    <w:rsid w:val="00373A4D"/>
    <w:rsid w:val="00375505"/>
    <w:rsid w:val="003802E7"/>
    <w:rsid w:val="00380697"/>
    <w:rsid w:val="00380EE7"/>
    <w:rsid w:val="00384967"/>
    <w:rsid w:val="00390F3C"/>
    <w:rsid w:val="00391402"/>
    <w:rsid w:val="00393053"/>
    <w:rsid w:val="0039340C"/>
    <w:rsid w:val="003953F0"/>
    <w:rsid w:val="003A2936"/>
    <w:rsid w:val="003A5888"/>
    <w:rsid w:val="003B1CF4"/>
    <w:rsid w:val="003B5EDB"/>
    <w:rsid w:val="003B6014"/>
    <w:rsid w:val="003B6866"/>
    <w:rsid w:val="003B7F9B"/>
    <w:rsid w:val="003C0B10"/>
    <w:rsid w:val="003C20A5"/>
    <w:rsid w:val="003D4312"/>
    <w:rsid w:val="003D4C84"/>
    <w:rsid w:val="003D6EC3"/>
    <w:rsid w:val="003E24BA"/>
    <w:rsid w:val="003F0B80"/>
    <w:rsid w:val="004039CA"/>
    <w:rsid w:val="00406B1C"/>
    <w:rsid w:val="00414E91"/>
    <w:rsid w:val="004160A2"/>
    <w:rsid w:val="004171EE"/>
    <w:rsid w:val="00420AD2"/>
    <w:rsid w:val="00421AF0"/>
    <w:rsid w:val="00423293"/>
    <w:rsid w:val="00426AD2"/>
    <w:rsid w:val="00434ABF"/>
    <w:rsid w:val="00436D81"/>
    <w:rsid w:val="004404EA"/>
    <w:rsid w:val="00444D72"/>
    <w:rsid w:val="00447CB4"/>
    <w:rsid w:val="0045498C"/>
    <w:rsid w:val="00455751"/>
    <w:rsid w:val="00456CF1"/>
    <w:rsid w:val="004638FC"/>
    <w:rsid w:val="0047283C"/>
    <w:rsid w:val="00472F63"/>
    <w:rsid w:val="0047489B"/>
    <w:rsid w:val="00474E46"/>
    <w:rsid w:val="00476236"/>
    <w:rsid w:val="00480A41"/>
    <w:rsid w:val="004828CA"/>
    <w:rsid w:val="00482DF0"/>
    <w:rsid w:val="004864BB"/>
    <w:rsid w:val="004939DB"/>
    <w:rsid w:val="00496486"/>
    <w:rsid w:val="004A01AE"/>
    <w:rsid w:val="004A240B"/>
    <w:rsid w:val="004A355C"/>
    <w:rsid w:val="004A4877"/>
    <w:rsid w:val="004A54B9"/>
    <w:rsid w:val="004B0198"/>
    <w:rsid w:val="004C1FAC"/>
    <w:rsid w:val="004C785A"/>
    <w:rsid w:val="004D1069"/>
    <w:rsid w:val="004D2F38"/>
    <w:rsid w:val="004E0074"/>
    <w:rsid w:val="004E4749"/>
    <w:rsid w:val="004F0299"/>
    <w:rsid w:val="004F1305"/>
    <w:rsid w:val="004F233C"/>
    <w:rsid w:val="004F3A7D"/>
    <w:rsid w:val="00501CCB"/>
    <w:rsid w:val="00503FD0"/>
    <w:rsid w:val="0050471B"/>
    <w:rsid w:val="00517018"/>
    <w:rsid w:val="005213E2"/>
    <w:rsid w:val="00521A07"/>
    <w:rsid w:val="00527C2C"/>
    <w:rsid w:val="00535640"/>
    <w:rsid w:val="00536297"/>
    <w:rsid w:val="00537286"/>
    <w:rsid w:val="00541791"/>
    <w:rsid w:val="00545F8C"/>
    <w:rsid w:val="00546B7E"/>
    <w:rsid w:val="0054734D"/>
    <w:rsid w:val="00552CE1"/>
    <w:rsid w:val="00560320"/>
    <w:rsid w:val="00564FFD"/>
    <w:rsid w:val="00575557"/>
    <w:rsid w:val="00577B1A"/>
    <w:rsid w:val="0058201D"/>
    <w:rsid w:val="005824E5"/>
    <w:rsid w:val="00582A9F"/>
    <w:rsid w:val="00584A6F"/>
    <w:rsid w:val="00585094"/>
    <w:rsid w:val="00586E2D"/>
    <w:rsid w:val="0058708E"/>
    <w:rsid w:val="005A2886"/>
    <w:rsid w:val="005A390F"/>
    <w:rsid w:val="005A5065"/>
    <w:rsid w:val="005A68B9"/>
    <w:rsid w:val="005A6B9F"/>
    <w:rsid w:val="005B1593"/>
    <w:rsid w:val="005B46C3"/>
    <w:rsid w:val="005B5630"/>
    <w:rsid w:val="005C187F"/>
    <w:rsid w:val="005C52BD"/>
    <w:rsid w:val="005C6011"/>
    <w:rsid w:val="005C77CB"/>
    <w:rsid w:val="005D3F66"/>
    <w:rsid w:val="005D4639"/>
    <w:rsid w:val="005D4B35"/>
    <w:rsid w:val="005D4D30"/>
    <w:rsid w:val="005E1B5C"/>
    <w:rsid w:val="005E69F1"/>
    <w:rsid w:val="005F10B4"/>
    <w:rsid w:val="005F13A5"/>
    <w:rsid w:val="005F4138"/>
    <w:rsid w:val="005F5C62"/>
    <w:rsid w:val="00603699"/>
    <w:rsid w:val="00607F14"/>
    <w:rsid w:val="006151B2"/>
    <w:rsid w:val="00617AA1"/>
    <w:rsid w:val="00621DF8"/>
    <w:rsid w:val="006262BA"/>
    <w:rsid w:val="006321B9"/>
    <w:rsid w:val="006342FC"/>
    <w:rsid w:val="00634E10"/>
    <w:rsid w:val="00635375"/>
    <w:rsid w:val="0064163D"/>
    <w:rsid w:val="006452CC"/>
    <w:rsid w:val="006457E0"/>
    <w:rsid w:val="00645959"/>
    <w:rsid w:val="00660F4E"/>
    <w:rsid w:val="0066269B"/>
    <w:rsid w:val="00664DE2"/>
    <w:rsid w:val="00667EA6"/>
    <w:rsid w:val="00670DDA"/>
    <w:rsid w:val="00671C03"/>
    <w:rsid w:val="006729D7"/>
    <w:rsid w:val="00672D0C"/>
    <w:rsid w:val="00673F33"/>
    <w:rsid w:val="00684001"/>
    <w:rsid w:val="006873B3"/>
    <w:rsid w:val="0069154F"/>
    <w:rsid w:val="00692B47"/>
    <w:rsid w:val="00693C97"/>
    <w:rsid w:val="006979C7"/>
    <w:rsid w:val="006A498E"/>
    <w:rsid w:val="006A72DE"/>
    <w:rsid w:val="006A7321"/>
    <w:rsid w:val="006B4EBF"/>
    <w:rsid w:val="006B708B"/>
    <w:rsid w:val="006C0B03"/>
    <w:rsid w:val="006C1337"/>
    <w:rsid w:val="006D2316"/>
    <w:rsid w:val="006D2AB2"/>
    <w:rsid w:val="006D40C3"/>
    <w:rsid w:val="006D50B9"/>
    <w:rsid w:val="006E0075"/>
    <w:rsid w:val="006E24A8"/>
    <w:rsid w:val="006E32B3"/>
    <w:rsid w:val="006E339C"/>
    <w:rsid w:val="006E6841"/>
    <w:rsid w:val="006F1789"/>
    <w:rsid w:val="006F2634"/>
    <w:rsid w:val="006F71A8"/>
    <w:rsid w:val="00701921"/>
    <w:rsid w:val="00704BA2"/>
    <w:rsid w:val="00705AA2"/>
    <w:rsid w:val="00710CA6"/>
    <w:rsid w:val="00713D33"/>
    <w:rsid w:val="00723A85"/>
    <w:rsid w:val="007279D0"/>
    <w:rsid w:val="00727D3D"/>
    <w:rsid w:val="007316A2"/>
    <w:rsid w:val="00732D98"/>
    <w:rsid w:val="007337F5"/>
    <w:rsid w:val="007363E1"/>
    <w:rsid w:val="00736A99"/>
    <w:rsid w:val="00751C09"/>
    <w:rsid w:val="007605CF"/>
    <w:rsid w:val="0076297B"/>
    <w:rsid w:val="007679C6"/>
    <w:rsid w:val="00772B75"/>
    <w:rsid w:val="00774E69"/>
    <w:rsid w:val="00780EF4"/>
    <w:rsid w:val="007835A1"/>
    <w:rsid w:val="0078427B"/>
    <w:rsid w:val="007857CF"/>
    <w:rsid w:val="007860A1"/>
    <w:rsid w:val="00786303"/>
    <w:rsid w:val="007870A9"/>
    <w:rsid w:val="00790400"/>
    <w:rsid w:val="00797067"/>
    <w:rsid w:val="007975F1"/>
    <w:rsid w:val="00797873"/>
    <w:rsid w:val="00797AE1"/>
    <w:rsid w:val="007A66DB"/>
    <w:rsid w:val="007A7CD6"/>
    <w:rsid w:val="007B491F"/>
    <w:rsid w:val="007C0634"/>
    <w:rsid w:val="007C50BB"/>
    <w:rsid w:val="007C572C"/>
    <w:rsid w:val="007C5784"/>
    <w:rsid w:val="007C757E"/>
    <w:rsid w:val="007C77A6"/>
    <w:rsid w:val="007D207A"/>
    <w:rsid w:val="007D31AE"/>
    <w:rsid w:val="007D6048"/>
    <w:rsid w:val="007D664C"/>
    <w:rsid w:val="007E2980"/>
    <w:rsid w:val="007E40A9"/>
    <w:rsid w:val="007E6946"/>
    <w:rsid w:val="007F053B"/>
    <w:rsid w:val="007F482C"/>
    <w:rsid w:val="007F73A8"/>
    <w:rsid w:val="00802133"/>
    <w:rsid w:val="00810A07"/>
    <w:rsid w:val="00811DC7"/>
    <w:rsid w:val="008142B9"/>
    <w:rsid w:val="00817D6A"/>
    <w:rsid w:val="00820F1E"/>
    <w:rsid w:val="0082309A"/>
    <w:rsid w:val="00823230"/>
    <w:rsid w:val="008232EF"/>
    <w:rsid w:val="00824B5A"/>
    <w:rsid w:val="0082500E"/>
    <w:rsid w:val="0082610B"/>
    <w:rsid w:val="00832535"/>
    <w:rsid w:val="00835015"/>
    <w:rsid w:val="00840157"/>
    <w:rsid w:val="00843013"/>
    <w:rsid w:val="008430BB"/>
    <w:rsid w:val="008473B5"/>
    <w:rsid w:val="00851F46"/>
    <w:rsid w:val="00857D1D"/>
    <w:rsid w:val="00863F8A"/>
    <w:rsid w:val="00865958"/>
    <w:rsid w:val="008712FC"/>
    <w:rsid w:val="00872B01"/>
    <w:rsid w:val="008744C7"/>
    <w:rsid w:val="0087527D"/>
    <w:rsid w:val="008831CF"/>
    <w:rsid w:val="0088725F"/>
    <w:rsid w:val="00890068"/>
    <w:rsid w:val="00890931"/>
    <w:rsid w:val="00894D06"/>
    <w:rsid w:val="0089518D"/>
    <w:rsid w:val="00896901"/>
    <w:rsid w:val="00897DAA"/>
    <w:rsid w:val="008A09B3"/>
    <w:rsid w:val="008A1140"/>
    <w:rsid w:val="008B1ED0"/>
    <w:rsid w:val="008C0118"/>
    <w:rsid w:val="008C187C"/>
    <w:rsid w:val="008C4AB0"/>
    <w:rsid w:val="008C63A4"/>
    <w:rsid w:val="008C75EF"/>
    <w:rsid w:val="008D4AB4"/>
    <w:rsid w:val="008D778A"/>
    <w:rsid w:val="008E05CF"/>
    <w:rsid w:val="008E467E"/>
    <w:rsid w:val="008E79E4"/>
    <w:rsid w:val="008E7D2B"/>
    <w:rsid w:val="008F1B5F"/>
    <w:rsid w:val="008F2DF7"/>
    <w:rsid w:val="008F746A"/>
    <w:rsid w:val="008F7820"/>
    <w:rsid w:val="00900EBA"/>
    <w:rsid w:val="009016B6"/>
    <w:rsid w:val="009032AD"/>
    <w:rsid w:val="0090519A"/>
    <w:rsid w:val="00905F16"/>
    <w:rsid w:val="009060CF"/>
    <w:rsid w:val="00906275"/>
    <w:rsid w:val="0091127F"/>
    <w:rsid w:val="0091303E"/>
    <w:rsid w:val="00915A80"/>
    <w:rsid w:val="0091731B"/>
    <w:rsid w:val="00921617"/>
    <w:rsid w:val="0092179F"/>
    <w:rsid w:val="00923576"/>
    <w:rsid w:val="00923E38"/>
    <w:rsid w:val="00924100"/>
    <w:rsid w:val="00926A96"/>
    <w:rsid w:val="0092747D"/>
    <w:rsid w:val="00931245"/>
    <w:rsid w:val="00934DED"/>
    <w:rsid w:val="009363C6"/>
    <w:rsid w:val="00940C3C"/>
    <w:rsid w:val="00941DE0"/>
    <w:rsid w:val="00943981"/>
    <w:rsid w:val="00944201"/>
    <w:rsid w:val="00947FC0"/>
    <w:rsid w:val="00951E39"/>
    <w:rsid w:val="00957415"/>
    <w:rsid w:val="00962001"/>
    <w:rsid w:val="009729D8"/>
    <w:rsid w:val="00974638"/>
    <w:rsid w:val="00975913"/>
    <w:rsid w:val="00975F73"/>
    <w:rsid w:val="00985C1B"/>
    <w:rsid w:val="00986770"/>
    <w:rsid w:val="0098682F"/>
    <w:rsid w:val="00993646"/>
    <w:rsid w:val="009A4477"/>
    <w:rsid w:val="009A55D1"/>
    <w:rsid w:val="009B0C78"/>
    <w:rsid w:val="009B5743"/>
    <w:rsid w:val="009B7C2D"/>
    <w:rsid w:val="009C252C"/>
    <w:rsid w:val="009C536B"/>
    <w:rsid w:val="009C5BD8"/>
    <w:rsid w:val="009D3D0C"/>
    <w:rsid w:val="009E1EA5"/>
    <w:rsid w:val="009E2371"/>
    <w:rsid w:val="009E5F70"/>
    <w:rsid w:val="009F3BDB"/>
    <w:rsid w:val="009F7D2A"/>
    <w:rsid w:val="00A06C06"/>
    <w:rsid w:val="00A06CA9"/>
    <w:rsid w:val="00A103E4"/>
    <w:rsid w:val="00A148C0"/>
    <w:rsid w:val="00A24174"/>
    <w:rsid w:val="00A25277"/>
    <w:rsid w:val="00A259DE"/>
    <w:rsid w:val="00A32E51"/>
    <w:rsid w:val="00A3682E"/>
    <w:rsid w:val="00A44B2A"/>
    <w:rsid w:val="00A47C1C"/>
    <w:rsid w:val="00A56584"/>
    <w:rsid w:val="00A622AC"/>
    <w:rsid w:val="00A66CF1"/>
    <w:rsid w:val="00A754F8"/>
    <w:rsid w:val="00A75C74"/>
    <w:rsid w:val="00A83428"/>
    <w:rsid w:val="00A84CD3"/>
    <w:rsid w:val="00A877D7"/>
    <w:rsid w:val="00A94D93"/>
    <w:rsid w:val="00A978F4"/>
    <w:rsid w:val="00AA4A5D"/>
    <w:rsid w:val="00AA640D"/>
    <w:rsid w:val="00AB0208"/>
    <w:rsid w:val="00AB408C"/>
    <w:rsid w:val="00AB49CB"/>
    <w:rsid w:val="00AB568B"/>
    <w:rsid w:val="00AC3239"/>
    <w:rsid w:val="00AC34FF"/>
    <w:rsid w:val="00AC539B"/>
    <w:rsid w:val="00AD08E2"/>
    <w:rsid w:val="00AE39AF"/>
    <w:rsid w:val="00AE3B1F"/>
    <w:rsid w:val="00AE3D58"/>
    <w:rsid w:val="00AF1FA3"/>
    <w:rsid w:val="00AF7650"/>
    <w:rsid w:val="00B01F8B"/>
    <w:rsid w:val="00B06193"/>
    <w:rsid w:val="00B06F82"/>
    <w:rsid w:val="00B12A26"/>
    <w:rsid w:val="00B13C00"/>
    <w:rsid w:val="00B1582C"/>
    <w:rsid w:val="00B205F2"/>
    <w:rsid w:val="00B206D4"/>
    <w:rsid w:val="00B22E81"/>
    <w:rsid w:val="00B243D8"/>
    <w:rsid w:val="00B273BC"/>
    <w:rsid w:val="00B32EB6"/>
    <w:rsid w:val="00B34D28"/>
    <w:rsid w:val="00B369BE"/>
    <w:rsid w:val="00B36A4A"/>
    <w:rsid w:val="00B465D8"/>
    <w:rsid w:val="00B507F6"/>
    <w:rsid w:val="00B52815"/>
    <w:rsid w:val="00B5291F"/>
    <w:rsid w:val="00B55281"/>
    <w:rsid w:val="00B567D6"/>
    <w:rsid w:val="00B6217B"/>
    <w:rsid w:val="00B6239D"/>
    <w:rsid w:val="00B632A5"/>
    <w:rsid w:val="00B65DDB"/>
    <w:rsid w:val="00B70A40"/>
    <w:rsid w:val="00B72882"/>
    <w:rsid w:val="00B80016"/>
    <w:rsid w:val="00B832A5"/>
    <w:rsid w:val="00B84C00"/>
    <w:rsid w:val="00B84C44"/>
    <w:rsid w:val="00B855F2"/>
    <w:rsid w:val="00B905D2"/>
    <w:rsid w:val="00B96A9F"/>
    <w:rsid w:val="00BB575B"/>
    <w:rsid w:val="00BB7733"/>
    <w:rsid w:val="00BC28F0"/>
    <w:rsid w:val="00BC5F07"/>
    <w:rsid w:val="00BC7445"/>
    <w:rsid w:val="00BD21AF"/>
    <w:rsid w:val="00BD26AE"/>
    <w:rsid w:val="00BD4A7F"/>
    <w:rsid w:val="00BD5648"/>
    <w:rsid w:val="00BD5A21"/>
    <w:rsid w:val="00BD6D43"/>
    <w:rsid w:val="00BE3B07"/>
    <w:rsid w:val="00BE5688"/>
    <w:rsid w:val="00BE6ECA"/>
    <w:rsid w:val="00BF0B21"/>
    <w:rsid w:val="00BF2C04"/>
    <w:rsid w:val="00BF764D"/>
    <w:rsid w:val="00C05DE5"/>
    <w:rsid w:val="00C070E7"/>
    <w:rsid w:val="00C1629C"/>
    <w:rsid w:val="00C16FB2"/>
    <w:rsid w:val="00C22D22"/>
    <w:rsid w:val="00C25C65"/>
    <w:rsid w:val="00C3370D"/>
    <w:rsid w:val="00C341BB"/>
    <w:rsid w:val="00C36FDC"/>
    <w:rsid w:val="00C40A84"/>
    <w:rsid w:val="00C40EB1"/>
    <w:rsid w:val="00C4191D"/>
    <w:rsid w:val="00C44AD0"/>
    <w:rsid w:val="00C461B1"/>
    <w:rsid w:val="00C47BEA"/>
    <w:rsid w:val="00C51ACE"/>
    <w:rsid w:val="00C523D0"/>
    <w:rsid w:val="00C54D5E"/>
    <w:rsid w:val="00C564A2"/>
    <w:rsid w:val="00C572FA"/>
    <w:rsid w:val="00C621A9"/>
    <w:rsid w:val="00C621F4"/>
    <w:rsid w:val="00C626A6"/>
    <w:rsid w:val="00C63A43"/>
    <w:rsid w:val="00C65A98"/>
    <w:rsid w:val="00C66ED0"/>
    <w:rsid w:val="00C7713C"/>
    <w:rsid w:val="00C9457D"/>
    <w:rsid w:val="00C95E99"/>
    <w:rsid w:val="00C96C23"/>
    <w:rsid w:val="00C974F4"/>
    <w:rsid w:val="00CA0448"/>
    <w:rsid w:val="00CB2AF1"/>
    <w:rsid w:val="00CB5B09"/>
    <w:rsid w:val="00CB7A34"/>
    <w:rsid w:val="00CC1691"/>
    <w:rsid w:val="00CC1CFD"/>
    <w:rsid w:val="00CC21AF"/>
    <w:rsid w:val="00CC467B"/>
    <w:rsid w:val="00CD0AA7"/>
    <w:rsid w:val="00CD700A"/>
    <w:rsid w:val="00CE214A"/>
    <w:rsid w:val="00CE656E"/>
    <w:rsid w:val="00CF028F"/>
    <w:rsid w:val="00CF3DD1"/>
    <w:rsid w:val="00CF3E96"/>
    <w:rsid w:val="00CF4E3B"/>
    <w:rsid w:val="00CF798E"/>
    <w:rsid w:val="00D003F4"/>
    <w:rsid w:val="00D11B73"/>
    <w:rsid w:val="00D12DEB"/>
    <w:rsid w:val="00D139D3"/>
    <w:rsid w:val="00D2056D"/>
    <w:rsid w:val="00D215C5"/>
    <w:rsid w:val="00D2233D"/>
    <w:rsid w:val="00D22B99"/>
    <w:rsid w:val="00D2628E"/>
    <w:rsid w:val="00D26A38"/>
    <w:rsid w:val="00D34CB9"/>
    <w:rsid w:val="00D3610C"/>
    <w:rsid w:val="00D364FC"/>
    <w:rsid w:val="00D37598"/>
    <w:rsid w:val="00D518BB"/>
    <w:rsid w:val="00D52FF5"/>
    <w:rsid w:val="00D60E8E"/>
    <w:rsid w:val="00D60E90"/>
    <w:rsid w:val="00D7419F"/>
    <w:rsid w:val="00D76486"/>
    <w:rsid w:val="00D773A8"/>
    <w:rsid w:val="00D806A4"/>
    <w:rsid w:val="00D83389"/>
    <w:rsid w:val="00D9050C"/>
    <w:rsid w:val="00D9633A"/>
    <w:rsid w:val="00DA3349"/>
    <w:rsid w:val="00DA3D5F"/>
    <w:rsid w:val="00DA6368"/>
    <w:rsid w:val="00DB070E"/>
    <w:rsid w:val="00DC3F55"/>
    <w:rsid w:val="00DC65D7"/>
    <w:rsid w:val="00DE09E3"/>
    <w:rsid w:val="00DE285E"/>
    <w:rsid w:val="00DE4D4C"/>
    <w:rsid w:val="00DE7FC6"/>
    <w:rsid w:val="00DF5A34"/>
    <w:rsid w:val="00E01F44"/>
    <w:rsid w:val="00E12155"/>
    <w:rsid w:val="00E127B0"/>
    <w:rsid w:val="00E13D23"/>
    <w:rsid w:val="00E15B15"/>
    <w:rsid w:val="00E17C10"/>
    <w:rsid w:val="00E2232B"/>
    <w:rsid w:val="00E25D98"/>
    <w:rsid w:val="00E26CE4"/>
    <w:rsid w:val="00E3133A"/>
    <w:rsid w:val="00E35632"/>
    <w:rsid w:val="00E37457"/>
    <w:rsid w:val="00E42270"/>
    <w:rsid w:val="00E45E9D"/>
    <w:rsid w:val="00E47663"/>
    <w:rsid w:val="00E54249"/>
    <w:rsid w:val="00E54435"/>
    <w:rsid w:val="00E620CF"/>
    <w:rsid w:val="00E62A62"/>
    <w:rsid w:val="00E646B1"/>
    <w:rsid w:val="00E718AC"/>
    <w:rsid w:val="00E8160C"/>
    <w:rsid w:val="00E8433B"/>
    <w:rsid w:val="00E85DAC"/>
    <w:rsid w:val="00E87A58"/>
    <w:rsid w:val="00E94502"/>
    <w:rsid w:val="00E97A93"/>
    <w:rsid w:val="00EA3BC3"/>
    <w:rsid w:val="00EB1FB1"/>
    <w:rsid w:val="00EB2638"/>
    <w:rsid w:val="00EB3C58"/>
    <w:rsid w:val="00EB3EF1"/>
    <w:rsid w:val="00EC400F"/>
    <w:rsid w:val="00EC49C6"/>
    <w:rsid w:val="00EC5810"/>
    <w:rsid w:val="00EC651A"/>
    <w:rsid w:val="00ED0390"/>
    <w:rsid w:val="00ED2E1C"/>
    <w:rsid w:val="00ED2F33"/>
    <w:rsid w:val="00ED3B75"/>
    <w:rsid w:val="00ED4EFE"/>
    <w:rsid w:val="00ED516A"/>
    <w:rsid w:val="00EE3F1F"/>
    <w:rsid w:val="00EF7125"/>
    <w:rsid w:val="00EF7324"/>
    <w:rsid w:val="00EF7E64"/>
    <w:rsid w:val="00F0287F"/>
    <w:rsid w:val="00F04F42"/>
    <w:rsid w:val="00F066AD"/>
    <w:rsid w:val="00F06986"/>
    <w:rsid w:val="00F15279"/>
    <w:rsid w:val="00F177D4"/>
    <w:rsid w:val="00F2330E"/>
    <w:rsid w:val="00F24144"/>
    <w:rsid w:val="00F2438B"/>
    <w:rsid w:val="00F248B4"/>
    <w:rsid w:val="00F24FCC"/>
    <w:rsid w:val="00F307B3"/>
    <w:rsid w:val="00F31809"/>
    <w:rsid w:val="00F41501"/>
    <w:rsid w:val="00F43C10"/>
    <w:rsid w:val="00F4455F"/>
    <w:rsid w:val="00F44831"/>
    <w:rsid w:val="00F5172A"/>
    <w:rsid w:val="00F54F9B"/>
    <w:rsid w:val="00F55B48"/>
    <w:rsid w:val="00F613AB"/>
    <w:rsid w:val="00F646D0"/>
    <w:rsid w:val="00F6494E"/>
    <w:rsid w:val="00F70223"/>
    <w:rsid w:val="00F72A81"/>
    <w:rsid w:val="00F74F4F"/>
    <w:rsid w:val="00F75D88"/>
    <w:rsid w:val="00F769CF"/>
    <w:rsid w:val="00F835A0"/>
    <w:rsid w:val="00F83B94"/>
    <w:rsid w:val="00F86E98"/>
    <w:rsid w:val="00F86F68"/>
    <w:rsid w:val="00F92FAB"/>
    <w:rsid w:val="00F94E55"/>
    <w:rsid w:val="00F96FCD"/>
    <w:rsid w:val="00FA1615"/>
    <w:rsid w:val="00FA3069"/>
    <w:rsid w:val="00FA36D3"/>
    <w:rsid w:val="00FA4EF0"/>
    <w:rsid w:val="00FB3489"/>
    <w:rsid w:val="00FC774E"/>
    <w:rsid w:val="00FD03E4"/>
    <w:rsid w:val="00FD2C52"/>
    <w:rsid w:val="00FD4D7F"/>
    <w:rsid w:val="00FE09AF"/>
    <w:rsid w:val="00FE1E0B"/>
    <w:rsid w:val="00FE6317"/>
    <w:rsid w:val="00FF222D"/>
    <w:rsid w:val="00FF2C18"/>
    <w:rsid w:val="00FF3FC1"/>
    <w:rsid w:val="00FF7D5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500E"/>
    <w:pPr>
      <w:spacing w:after="200" w:line="276" w:lineRule="auto"/>
    </w:pPr>
    <w:rPr>
      <w:sz w:val="22"/>
      <w:szCs w:val="22"/>
    </w:rPr>
  </w:style>
  <w:style w:type="paragraph" w:styleId="Nagwek1">
    <w:name w:val="heading 1"/>
    <w:basedOn w:val="Normalny"/>
    <w:next w:val="Normalny"/>
    <w:link w:val="Nagwek1Znak"/>
    <w:uiPriority w:val="9"/>
    <w:qFormat/>
    <w:rsid w:val="00035544"/>
    <w:pPr>
      <w:keepNext/>
      <w:spacing w:before="240" w:after="60"/>
      <w:outlineLvl w:val="0"/>
    </w:pPr>
    <w:rPr>
      <w:rFonts w:ascii="Cambria" w:eastAsia="Times New Roman" w:hAnsi="Cambria" w:cs="Times New Roman"/>
      <w:b/>
      <w:bCs/>
      <w:kern w:val="32"/>
      <w:sz w:val="32"/>
      <w:szCs w:val="32"/>
    </w:rPr>
  </w:style>
  <w:style w:type="paragraph" w:styleId="Nagwek3">
    <w:name w:val="heading 3"/>
    <w:basedOn w:val="Normalny"/>
    <w:link w:val="Nagwek3Znak"/>
    <w:autoRedefine/>
    <w:qFormat/>
    <w:rsid w:val="00E54249"/>
    <w:pPr>
      <w:numPr>
        <w:numId w:val="6"/>
      </w:numPr>
      <w:tabs>
        <w:tab w:val="left" w:pos="284"/>
        <w:tab w:val="left" w:pos="900"/>
      </w:tabs>
      <w:spacing w:after="60" w:line="240" w:lineRule="auto"/>
      <w:jc w:val="both"/>
      <w:outlineLvl w:val="2"/>
    </w:pPr>
    <w:rPr>
      <w:rFonts w:ascii="Times New Roman" w:eastAsia="Times New Roman" w:hAnsi="Times New Roman" w:cs="Times New Roman"/>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E54249"/>
    <w:rPr>
      <w:rFonts w:ascii="Times New Roman" w:eastAsia="Times New Roman" w:hAnsi="Times New Roman" w:cs="Times New Roman"/>
      <w:bCs/>
      <w:sz w:val="24"/>
      <w:szCs w:val="24"/>
    </w:rPr>
  </w:style>
  <w:style w:type="paragraph" w:customStyle="1" w:styleId="p">
    <w:name w:val="p"/>
    <w:rsid w:val="006D50B9"/>
    <w:pPr>
      <w:spacing w:line="276" w:lineRule="auto"/>
    </w:pPr>
    <w:rPr>
      <w:sz w:val="22"/>
      <w:szCs w:val="22"/>
    </w:rPr>
  </w:style>
  <w:style w:type="paragraph" w:customStyle="1" w:styleId="center">
    <w:name w:val="center"/>
    <w:rsid w:val="006D50B9"/>
    <w:pPr>
      <w:spacing w:line="276" w:lineRule="auto"/>
      <w:jc w:val="center"/>
    </w:pPr>
    <w:rPr>
      <w:sz w:val="22"/>
      <w:szCs w:val="22"/>
    </w:rPr>
  </w:style>
  <w:style w:type="paragraph" w:customStyle="1" w:styleId="tableCenter">
    <w:name w:val="tableCenter"/>
    <w:rsid w:val="006D50B9"/>
    <w:pPr>
      <w:spacing w:line="276" w:lineRule="auto"/>
      <w:jc w:val="center"/>
    </w:pPr>
    <w:rPr>
      <w:sz w:val="22"/>
      <w:szCs w:val="22"/>
    </w:rPr>
  </w:style>
  <w:style w:type="paragraph" w:customStyle="1" w:styleId="right">
    <w:name w:val="right"/>
    <w:rsid w:val="006D50B9"/>
    <w:pPr>
      <w:spacing w:line="276" w:lineRule="auto"/>
      <w:jc w:val="right"/>
    </w:pPr>
    <w:rPr>
      <w:sz w:val="22"/>
      <w:szCs w:val="22"/>
    </w:rPr>
  </w:style>
  <w:style w:type="paragraph" w:customStyle="1" w:styleId="justify">
    <w:name w:val="justify"/>
    <w:rsid w:val="006D50B9"/>
    <w:pPr>
      <w:spacing w:line="276" w:lineRule="auto"/>
      <w:jc w:val="both"/>
    </w:pPr>
    <w:rPr>
      <w:sz w:val="22"/>
      <w:szCs w:val="22"/>
    </w:rPr>
  </w:style>
  <w:style w:type="character" w:customStyle="1" w:styleId="bold">
    <w:name w:val="bold"/>
    <w:rsid w:val="006D50B9"/>
    <w:rPr>
      <w:b/>
    </w:rPr>
  </w:style>
  <w:style w:type="table" w:customStyle="1" w:styleId="standard">
    <w:name w:val="standard"/>
    <w:uiPriority w:val="99"/>
    <w:rsid w:val="006D50B9"/>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Tekstpodstawowywcity">
    <w:name w:val="Body Text Indent"/>
    <w:basedOn w:val="Normalny"/>
    <w:link w:val="TekstpodstawowywcityZnak"/>
    <w:rsid w:val="00E54249"/>
    <w:pPr>
      <w:spacing w:after="0" w:line="360" w:lineRule="auto"/>
      <w:ind w:left="709" w:hanging="1"/>
      <w:jc w:val="both"/>
    </w:pPr>
    <w:rPr>
      <w:rFonts w:ascii="Times New Roman" w:eastAsia="Times New Roman" w:hAnsi="Times New Roman" w:cs="Times New Roman"/>
      <w:sz w:val="20"/>
      <w:szCs w:val="20"/>
    </w:rPr>
  </w:style>
  <w:style w:type="character" w:customStyle="1" w:styleId="TekstpodstawowywcityZnak">
    <w:name w:val="Tekst podstawowy wcięty Znak"/>
    <w:link w:val="Tekstpodstawowywcity"/>
    <w:rsid w:val="00E54249"/>
    <w:rPr>
      <w:rFonts w:ascii="Times New Roman" w:eastAsia="Times New Roman" w:hAnsi="Times New Roman" w:cs="Times New Roman"/>
      <w:sz w:val="20"/>
      <w:szCs w:val="20"/>
    </w:rPr>
  </w:style>
  <w:style w:type="paragraph" w:styleId="Lista">
    <w:name w:val="List"/>
    <w:basedOn w:val="Normalny"/>
    <w:rsid w:val="00E54249"/>
    <w:pPr>
      <w:spacing w:after="0" w:line="240" w:lineRule="auto"/>
      <w:ind w:left="283" w:hanging="283"/>
    </w:pPr>
    <w:rPr>
      <w:rFonts w:ascii="Times New Roman" w:eastAsia="Times New Roman" w:hAnsi="Times New Roman" w:cs="Times New Roman"/>
      <w:sz w:val="24"/>
      <w:szCs w:val="24"/>
    </w:rPr>
  </w:style>
  <w:style w:type="paragraph" w:styleId="Lista2">
    <w:name w:val="List 2"/>
    <w:basedOn w:val="Normalny"/>
    <w:rsid w:val="00E54249"/>
    <w:pPr>
      <w:spacing w:after="0" w:line="240" w:lineRule="auto"/>
      <w:ind w:left="566" w:hanging="283"/>
      <w:contextualSpacing/>
    </w:pPr>
    <w:rPr>
      <w:rFonts w:ascii="Times New Roman" w:eastAsia="Times New Roman" w:hAnsi="Times New Roman" w:cs="Times New Roman"/>
      <w:sz w:val="20"/>
      <w:szCs w:val="20"/>
    </w:rPr>
  </w:style>
  <w:style w:type="character" w:customStyle="1" w:styleId="TekstdymkaZnak">
    <w:name w:val="Tekst dymka Znak"/>
    <w:link w:val="Tekstdymka"/>
    <w:uiPriority w:val="99"/>
    <w:semiHidden/>
    <w:rsid w:val="00E54249"/>
    <w:rPr>
      <w:rFonts w:ascii="Tahoma" w:eastAsia="Times New Roman" w:hAnsi="Tahoma" w:cs="Tahoma"/>
      <w:sz w:val="16"/>
      <w:szCs w:val="16"/>
    </w:rPr>
  </w:style>
  <w:style w:type="paragraph" w:styleId="Tekstdymka">
    <w:name w:val="Balloon Text"/>
    <w:basedOn w:val="Normalny"/>
    <w:link w:val="TekstdymkaZnak"/>
    <w:uiPriority w:val="99"/>
    <w:semiHidden/>
    <w:unhideWhenUsed/>
    <w:rsid w:val="00E54249"/>
    <w:pPr>
      <w:spacing w:after="0" w:line="240" w:lineRule="auto"/>
    </w:pPr>
    <w:rPr>
      <w:rFonts w:ascii="Tahoma" w:eastAsia="Times New Roman" w:hAnsi="Tahoma" w:cs="Times New Roman"/>
      <w:sz w:val="16"/>
      <w:szCs w:val="16"/>
    </w:rPr>
  </w:style>
  <w:style w:type="paragraph" w:styleId="Akapitzlist">
    <w:name w:val="List Paragraph"/>
    <w:aliases w:val="1.Nagłówek"/>
    <w:basedOn w:val="Normalny"/>
    <w:link w:val="AkapitzlistZnak"/>
    <w:qFormat/>
    <w:rsid w:val="00E54249"/>
    <w:pPr>
      <w:spacing w:after="0" w:line="240" w:lineRule="auto"/>
      <w:ind w:left="720"/>
      <w:contextualSpacing/>
    </w:pPr>
    <w:rPr>
      <w:rFonts w:ascii="Times New Roman" w:eastAsia="Times New Roman" w:hAnsi="Times New Roman" w:cs="Times New Roman"/>
      <w:sz w:val="20"/>
      <w:szCs w:val="20"/>
    </w:rPr>
  </w:style>
  <w:style w:type="paragraph" w:styleId="Tekstkomentarza">
    <w:name w:val="annotation text"/>
    <w:basedOn w:val="Normalny"/>
    <w:link w:val="TekstkomentarzaZnak"/>
    <w:unhideWhenUsed/>
    <w:rsid w:val="00E54249"/>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link w:val="Tekstkomentarza"/>
    <w:rsid w:val="00E54249"/>
    <w:rPr>
      <w:rFonts w:ascii="Times New Roman" w:eastAsia="Times New Roman" w:hAnsi="Times New Roman" w:cs="Times New Roman"/>
      <w:sz w:val="20"/>
      <w:szCs w:val="20"/>
    </w:rPr>
  </w:style>
  <w:style w:type="character" w:customStyle="1" w:styleId="TematkomentarzaZnak">
    <w:name w:val="Temat komentarza Znak"/>
    <w:link w:val="Tematkomentarza"/>
    <w:uiPriority w:val="99"/>
    <w:semiHidden/>
    <w:rsid w:val="00E54249"/>
    <w:rPr>
      <w:rFonts w:ascii="Times New Roman" w:eastAsia="Times New Roman" w:hAnsi="Times New Roman"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E54249"/>
    <w:rPr>
      <w:b/>
      <w:bCs/>
    </w:rPr>
  </w:style>
  <w:style w:type="paragraph" w:customStyle="1" w:styleId="p10">
    <w:name w:val="p10"/>
    <w:basedOn w:val="Normalny"/>
    <w:rsid w:val="00E54249"/>
    <w:pPr>
      <w:widowControl w:val="0"/>
      <w:tabs>
        <w:tab w:val="left" w:pos="360"/>
        <w:tab w:val="left" w:pos="720"/>
      </w:tabs>
      <w:suppressAutoHyphens/>
      <w:spacing w:before="120" w:after="0" w:line="300" w:lineRule="exact"/>
      <w:ind w:left="283" w:hanging="283"/>
      <w:jc w:val="both"/>
    </w:pPr>
    <w:rPr>
      <w:rFonts w:ascii="Times New Roman" w:eastAsia="Times New Roman" w:hAnsi="Times New Roman" w:cs="Times New Roman"/>
      <w:sz w:val="24"/>
      <w:szCs w:val="20"/>
    </w:rPr>
  </w:style>
  <w:style w:type="paragraph" w:customStyle="1" w:styleId="Default">
    <w:name w:val="Default"/>
    <w:rsid w:val="00E54249"/>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Tekstpodstawowy2Znak">
    <w:name w:val="Tekst podstawowy 2 Znak"/>
    <w:link w:val="Tekstpodstawowy2"/>
    <w:uiPriority w:val="99"/>
    <w:rsid w:val="00E54249"/>
    <w:rPr>
      <w:rFonts w:ascii="Times New Roman" w:eastAsia="Times New Roman" w:hAnsi="Times New Roman" w:cs="Times New Roman"/>
      <w:sz w:val="20"/>
      <w:szCs w:val="20"/>
    </w:rPr>
  </w:style>
  <w:style w:type="paragraph" w:styleId="Tekstpodstawowy2">
    <w:name w:val="Body Text 2"/>
    <w:basedOn w:val="Normalny"/>
    <w:link w:val="Tekstpodstawowy2Znak"/>
    <w:uiPriority w:val="99"/>
    <w:unhideWhenUsed/>
    <w:rsid w:val="00E54249"/>
    <w:pPr>
      <w:spacing w:after="120" w:line="480" w:lineRule="auto"/>
    </w:pPr>
    <w:rPr>
      <w:rFonts w:ascii="Times New Roman" w:eastAsia="Times New Roman" w:hAnsi="Times New Roman" w:cs="Times New Roman"/>
      <w:sz w:val="20"/>
      <w:szCs w:val="20"/>
    </w:rPr>
  </w:style>
  <w:style w:type="paragraph" w:styleId="Nagwek">
    <w:name w:val="header"/>
    <w:basedOn w:val="Normalny"/>
    <w:link w:val="NagwekZnak"/>
    <w:uiPriority w:val="99"/>
    <w:unhideWhenUsed/>
    <w:rsid w:val="00E542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NagwekZnak">
    <w:name w:val="Nagłówek Znak"/>
    <w:link w:val="Nagwek"/>
    <w:uiPriority w:val="99"/>
    <w:rsid w:val="00E54249"/>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E542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link w:val="Stopka"/>
    <w:uiPriority w:val="99"/>
    <w:rsid w:val="00E54249"/>
    <w:rPr>
      <w:rFonts w:ascii="Times New Roman" w:eastAsia="Times New Roman" w:hAnsi="Times New Roman" w:cs="Times New Roman"/>
      <w:sz w:val="20"/>
      <w:szCs w:val="20"/>
    </w:rPr>
  </w:style>
  <w:style w:type="paragraph" w:styleId="Tekstpodstawowy">
    <w:name w:val="Body Text"/>
    <w:basedOn w:val="Normalny"/>
    <w:link w:val="TekstpodstawowyZnak"/>
    <w:uiPriority w:val="99"/>
    <w:unhideWhenUsed/>
    <w:rsid w:val="00943981"/>
    <w:pPr>
      <w:spacing w:after="120"/>
    </w:pPr>
    <w:rPr>
      <w:rFonts w:cs="Times New Roman"/>
    </w:rPr>
  </w:style>
  <w:style w:type="character" w:customStyle="1" w:styleId="TekstpodstawowyZnak">
    <w:name w:val="Tekst podstawowy Znak"/>
    <w:link w:val="Tekstpodstawowy"/>
    <w:uiPriority w:val="99"/>
    <w:rsid w:val="00943981"/>
    <w:rPr>
      <w:sz w:val="22"/>
      <w:szCs w:val="22"/>
    </w:rPr>
  </w:style>
  <w:style w:type="character" w:styleId="Hipercze">
    <w:name w:val="Hyperlink"/>
    <w:uiPriority w:val="99"/>
    <w:unhideWhenUsed/>
    <w:rsid w:val="00FD03E4"/>
    <w:rPr>
      <w:color w:val="0000FF"/>
      <w:u w:val="single"/>
    </w:rPr>
  </w:style>
  <w:style w:type="paragraph" w:styleId="Tekstpodstawowy3">
    <w:name w:val="Body Text 3"/>
    <w:basedOn w:val="Normalny"/>
    <w:link w:val="Tekstpodstawowy3Znak"/>
    <w:uiPriority w:val="99"/>
    <w:semiHidden/>
    <w:unhideWhenUsed/>
    <w:rsid w:val="007F73A8"/>
    <w:pPr>
      <w:spacing w:after="120"/>
    </w:pPr>
    <w:rPr>
      <w:rFonts w:cs="Times New Roman"/>
      <w:sz w:val="16"/>
      <w:szCs w:val="16"/>
    </w:rPr>
  </w:style>
  <w:style w:type="character" w:customStyle="1" w:styleId="Tekstpodstawowy3Znak">
    <w:name w:val="Tekst podstawowy 3 Znak"/>
    <w:link w:val="Tekstpodstawowy3"/>
    <w:uiPriority w:val="99"/>
    <w:semiHidden/>
    <w:rsid w:val="007F73A8"/>
    <w:rPr>
      <w:sz w:val="16"/>
      <w:szCs w:val="16"/>
    </w:rPr>
  </w:style>
  <w:style w:type="character" w:customStyle="1" w:styleId="Nagwek1Znak">
    <w:name w:val="Nagłówek 1 Znak"/>
    <w:link w:val="Nagwek1"/>
    <w:uiPriority w:val="9"/>
    <w:rsid w:val="00035544"/>
    <w:rPr>
      <w:rFonts w:ascii="Cambria" w:eastAsia="Times New Roman" w:hAnsi="Cambria" w:cs="Times New Roman"/>
      <w:b/>
      <w:bCs/>
      <w:kern w:val="32"/>
      <w:sz w:val="32"/>
      <w:szCs w:val="32"/>
    </w:rPr>
  </w:style>
  <w:style w:type="paragraph" w:styleId="Tekstprzypisudolnego">
    <w:name w:val="footnote text"/>
    <w:basedOn w:val="Normalny"/>
    <w:link w:val="TekstprzypisudolnegoZnak"/>
    <w:uiPriority w:val="99"/>
    <w:unhideWhenUsed/>
    <w:rsid w:val="005F13A5"/>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link w:val="Tekstprzypisudolnego"/>
    <w:uiPriority w:val="99"/>
    <w:rsid w:val="005F13A5"/>
    <w:rPr>
      <w:rFonts w:ascii="Times New Roman" w:eastAsia="Times New Roman" w:hAnsi="Times New Roman" w:cs="Times New Roman"/>
    </w:rPr>
  </w:style>
  <w:style w:type="character" w:customStyle="1" w:styleId="AkapitzlistZnak">
    <w:name w:val="Akapit z listą Znak"/>
    <w:aliases w:val="1.Nagłówek Znak"/>
    <w:link w:val="Akapitzlist"/>
    <w:rsid w:val="004828CA"/>
    <w:rPr>
      <w:rFonts w:ascii="Times New Roman" w:eastAsia="Times New Roman" w:hAnsi="Times New Roman" w:cs="Times New Roman"/>
    </w:rPr>
  </w:style>
  <w:style w:type="paragraph" w:styleId="Bezodstpw">
    <w:name w:val="No Spacing"/>
    <w:uiPriority w:val="1"/>
    <w:qFormat/>
    <w:rsid w:val="00672D0C"/>
    <w:rPr>
      <w:sz w:val="22"/>
      <w:szCs w:val="22"/>
    </w:rPr>
  </w:style>
  <w:style w:type="paragraph" w:styleId="Wcicienormalne">
    <w:name w:val="Normal Indent"/>
    <w:basedOn w:val="Normalny"/>
    <w:rsid w:val="000A1F58"/>
    <w:pPr>
      <w:spacing w:after="0" w:line="240" w:lineRule="auto"/>
      <w:ind w:left="708"/>
    </w:pPr>
    <w:rPr>
      <w:rFonts w:ascii="Times New Roman" w:eastAsia="Times New Roman" w:hAnsi="Times New Roman" w:cs="Times New Roman"/>
      <w:sz w:val="20"/>
      <w:szCs w:val="20"/>
    </w:rPr>
  </w:style>
  <w:style w:type="character" w:customStyle="1" w:styleId="texthighlight">
    <w:name w:val="text_highlight"/>
    <w:basedOn w:val="Domylnaczcionkaakapitu"/>
    <w:rsid w:val="000562A1"/>
  </w:style>
  <w:style w:type="table" w:styleId="Tabela-Siatka">
    <w:name w:val="Table Grid"/>
    <w:basedOn w:val="Standardowy"/>
    <w:uiPriority w:val="59"/>
    <w:rsid w:val="00CC21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Uwydatnienie">
    <w:name w:val="Emphasis"/>
    <w:basedOn w:val="Domylnaczcionkaakapitu"/>
    <w:uiPriority w:val="20"/>
    <w:qFormat/>
    <w:rsid w:val="001E49CF"/>
    <w:rPr>
      <w:i/>
      <w:iCs/>
    </w:rPr>
  </w:style>
  <w:style w:type="character" w:styleId="Odwoaniedokomentarza">
    <w:name w:val="annotation reference"/>
    <w:uiPriority w:val="99"/>
    <w:semiHidden/>
    <w:unhideWhenUsed/>
    <w:rsid w:val="0092747D"/>
    <w:rPr>
      <w:sz w:val="16"/>
      <w:szCs w:val="16"/>
    </w:rPr>
  </w:style>
  <w:style w:type="table" w:customStyle="1" w:styleId="TableGrid">
    <w:name w:val="TableGrid"/>
    <w:rsid w:val="006729D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Odwoanieprzypisudolnego">
    <w:name w:val="footnote reference"/>
    <w:uiPriority w:val="99"/>
    <w:unhideWhenUsed/>
    <w:rsid w:val="00840157"/>
    <w:rPr>
      <w:shd w:val="clear" w:color="auto" w:fill="auto"/>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54593">
      <w:bodyDiv w:val="1"/>
      <w:marLeft w:val="0"/>
      <w:marRight w:val="0"/>
      <w:marTop w:val="0"/>
      <w:marBottom w:val="0"/>
      <w:divBdr>
        <w:top w:val="none" w:sz="0" w:space="0" w:color="auto"/>
        <w:left w:val="none" w:sz="0" w:space="0" w:color="auto"/>
        <w:bottom w:val="none" w:sz="0" w:space="0" w:color="auto"/>
        <w:right w:val="none" w:sz="0" w:space="0" w:color="auto"/>
      </w:divBdr>
    </w:div>
    <w:div w:id="34621911">
      <w:bodyDiv w:val="1"/>
      <w:marLeft w:val="0"/>
      <w:marRight w:val="0"/>
      <w:marTop w:val="0"/>
      <w:marBottom w:val="0"/>
      <w:divBdr>
        <w:top w:val="none" w:sz="0" w:space="0" w:color="auto"/>
        <w:left w:val="none" w:sz="0" w:space="0" w:color="auto"/>
        <w:bottom w:val="none" w:sz="0" w:space="0" w:color="auto"/>
        <w:right w:val="none" w:sz="0" w:space="0" w:color="auto"/>
      </w:divBdr>
    </w:div>
    <w:div w:id="93870501">
      <w:bodyDiv w:val="1"/>
      <w:marLeft w:val="0"/>
      <w:marRight w:val="0"/>
      <w:marTop w:val="0"/>
      <w:marBottom w:val="0"/>
      <w:divBdr>
        <w:top w:val="none" w:sz="0" w:space="0" w:color="auto"/>
        <w:left w:val="none" w:sz="0" w:space="0" w:color="auto"/>
        <w:bottom w:val="none" w:sz="0" w:space="0" w:color="auto"/>
        <w:right w:val="none" w:sz="0" w:space="0" w:color="auto"/>
      </w:divBdr>
    </w:div>
    <w:div w:id="167410278">
      <w:bodyDiv w:val="1"/>
      <w:marLeft w:val="0"/>
      <w:marRight w:val="0"/>
      <w:marTop w:val="0"/>
      <w:marBottom w:val="0"/>
      <w:divBdr>
        <w:top w:val="none" w:sz="0" w:space="0" w:color="auto"/>
        <w:left w:val="none" w:sz="0" w:space="0" w:color="auto"/>
        <w:bottom w:val="none" w:sz="0" w:space="0" w:color="auto"/>
        <w:right w:val="none" w:sz="0" w:space="0" w:color="auto"/>
      </w:divBdr>
    </w:div>
    <w:div w:id="190728217">
      <w:bodyDiv w:val="1"/>
      <w:marLeft w:val="0"/>
      <w:marRight w:val="0"/>
      <w:marTop w:val="0"/>
      <w:marBottom w:val="0"/>
      <w:divBdr>
        <w:top w:val="none" w:sz="0" w:space="0" w:color="auto"/>
        <w:left w:val="none" w:sz="0" w:space="0" w:color="auto"/>
        <w:bottom w:val="none" w:sz="0" w:space="0" w:color="auto"/>
        <w:right w:val="none" w:sz="0" w:space="0" w:color="auto"/>
      </w:divBdr>
      <w:divsChild>
        <w:div w:id="106972888">
          <w:marLeft w:val="0"/>
          <w:marRight w:val="0"/>
          <w:marTop w:val="0"/>
          <w:marBottom w:val="0"/>
          <w:divBdr>
            <w:top w:val="none" w:sz="0" w:space="0" w:color="auto"/>
            <w:left w:val="none" w:sz="0" w:space="0" w:color="auto"/>
            <w:bottom w:val="none" w:sz="0" w:space="0" w:color="auto"/>
            <w:right w:val="none" w:sz="0" w:space="0" w:color="auto"/>
          </w:divBdr>
        </w:div>
        <w:div w:id="863054871">
          <w:marLeft w:val="0"/>
          <w:marRight w:val="0"/>
          <w:marTop w:val="0"/>
          <w:marBottom w:val="0"/>
          <w:divBdr>
            <w:top w:val="none" w:sz="0" w:space="0" w:color="auto"/>
            <w:left w:val="none" w:sz="0" w:space="0" w:color="auto"/>
            <w:bottom w:val="none" w:sz="0" w:space="0" w:color="auto"/>
            <w:right w:val="none" w:sz="0" w:space="0" w:color="auto"/>
          </w:divBdr>
          <w:divsChild>
            <w:div w:id="52239333">
              <w:marLeft w:val="-2775"/>
              <w:marRight w:val="0"/>
              <w:marTop w:val="0"/>
              <w:marBottom w:val="0"/>
              <w:divBdr>
                <w:top w:val="none" w:sz="0" w:space="0" w:color="auto"/>
                <w:left w:val="none" w:sz="0" w:space="0" w:color="auto"/>
                <w:bottom w:val="none" w:sz="0" w:space="0" w:color="auto"/>
                <w:right w:val="none" w:sz="0" w:space="0" w:color="auto"/>
              </w:divBdr>
            </w:div>
          </w:divsChild>
        </w:div>
        <w:div w:id="1662390160">
          <w:marLeft w:val="0"/>
          <w:marRight w:val="0"/>
          <w:marTop w:val="0"/>
          <w:marBottom w:val="0"/>
          <w:divBdr>
            <w:top w:val="none" w:sz="0" w:space="0" w:color="auto"/>
            <w:left w:val="none" w:sz="0" w:space="0" w:color="auto"/>
            <w:bottom w:val="none" w:sz="0" w:space="0" w:color="auto"/>
            <w:right w:val="none" w:sz="0" w:space="0" w:color="auto"/>
          </w:divBdr>
          <w:divsChild>
            <w:div w:id="2074548372">
              <w:marLeft w:val="-2775"/>
              <w:marRight w:val="0"/>
              <w:marTop w:val="0"/>
              <w:marBottom w:val="0"/>
              <w:divBdr>
                <w:top w:val="none" w:sz="0" w:space="0" w:color="auto"/>
                <w:left w:val="none" w:sz="0" w:space="0" w:color="auto"/>
                <w:bottom w:val="none" w:sz="0" w:space="0" w:color="auto"/>
                <w:right w:val="none" w:sz="0" w:space="0" w:color="auto"/>
              </w:divBdr>
            </w:div>
          </w:divsChild>
        </w:div>
      </w:divsChild>
    </w:div>
    <w:div w:id="270935735">
      <w:bodyDiv w:val="1"/>
      <w:marLeft w:val="0"/>
      <w:marRight w:val="0"/>
      <w:marTop w:val="0"/>
      <w:marBottom w:val="0"/>
      <w:divBdr>
        <w:top w:val="none" w:sz="0" w:space="0" w:color="auto"/>
        <w:left w:val="none" w:sz="0" w:space="0" w:color="auto"/>
        <w:bottom w:val="none" w:sz="0" w:space="0" w:color="auto"/>
        <w:right w:val="none" w:sz="0" w:space="0" w:color="auto"/>
      </w:divBdr>
    </w:div>
    <w:div w:id="350959221">
      <w:bodyDiv w:val="1"/>
      <w:marLeft w:val="0"/>
      <w:marRight w:val="0"/>
      <w:marTop w:val="0"/>
      <w:marBottom w:val="0"/>
      <w:divBdr>
        <w:top w:val="none" w:sz="0" w:space="0" w:color="auto"/>
        <w:left w:val="none" w:sz="0" w:space="0" w:color="auto"/>
        <w:bottom w:val="none" w:sz="0" w:space="0" w:color="auto"/>
        <w:right w:val="none" w:sz="0" w:space="0" w:color="auto"/>
      </w:divBdr>
    </w:div>
    <w:div w:id="396173637">
      <w:bodyDiv w:val="1"/>
      <w:marLeft w:val="0"/>
      <w:marRight w:val="0"/>
      <w:marTop w:val="0"/>
      <w:marBottom w:val="0"/>
      <w:divBdr>
        <w:top w:val="none" w:sz="0" w:space="0" w:color="auto"/>
        <w:left w:val="none" w:sz="0" w:space="0" w:color="auto"/>
        <w:bottom w:val="none" w:sz="0" w:space="0" w:color="auto"/>
        <w:right w:val="none" w:sz="0" w:space="0" w:color="auto"/>
      </w:divBdr>
    </w:div>
    <w:div w:id="447313062">
      <w:bodyDiv w:val="1"/>
      <w:marLeft w:val="0"/>
      <w:marRight w:val="0"/>
      <w:marTop w:val="0"/>
      <w:marBottom w:val="0"/>
      <w:divBdr>
        <w:top w:val="none" w:sz="0" w:space="0" w:color="auto"/>
        <w:left w:val="none" w:sz="0" w:space="0" w:color="auto"/>
        <w:bottom w:val="none" w:sz="0" w:space="0" w:color="auto"/>
        <w:right w:val="none" w:sz="0" w:space="0" w:color="auto"/>
      </w:divBdr>
    </w:div>
    <w:div w:id="483160058">
      <w:bodyDiv w:val="1"/>
      <w:marLeft w:val="0"/>
      <w:marRight w:val="0"/>
      <w:marTop w:val="0"/>
      <w:marBottom w:val="0"/>
      <w:divBdr>
        <w:top w:val="none" w:sz="0" w:space="0" w:color="auto"/>
        <w:left w:val="none" w:sz="0" w:space="0" w:color="auto"/>
        <w:bottom w:val="none" w:sz="0" w:space="0" w:color="auto"/>
        <w:right w:val="none" w:sz="0" w:space="0" w:color="auto"/>
      </w:divBdr>
    </w:div>
    <w:div w:id="494416033">
      <w:bodyDiv w:val="1"/>
      <w:marLeft w:val="0"/>
      <w:marRight w:val="0"/>
      <w:marTop w:val="0"/>
      <w:marBottom w:val="0"/>
      <w:divBdr>
        <w:top w:val="none" w:sz="0" w:space="0" w:color="auto"/>
        <w:left w:val="none" w:sz="0" w:space="0" w:color="auto"/>
        <w:bottom w:val="none" w:sz="0" w:space="0" w:color="auto"/>
        <w:right w:val="none" w:sz="0" w:space="0" w:color="auto"/>
      </w:divBdr>
    </w:div>
    <w:div w:id="572937060">
      <w:bodyDiv w:val="1"/>
      <w:marLeft w:val="0"/>
      <w:marRight w:val="0"/>
      <w:marTop w:val="0"/>
      <w:marBottom w:val="0"/>
      <w:divBdr>
        <w:top w:val="none" w:sz="0" w:space="0" w:color="auto"/>
        <w:left w:val="none" w:sz="0" w:space="0" w:color="auto"/>
        <w:bottom w:val="none" w:sz="0" w:space="0" w:color="auto"/>
        <w:right w:val="none" w:sz="0" w:space="0" w:color="auto"/>
      </w:divBdr>
    </w:div>
    <w:div w:id="588392842">
      <w:bodyDiv w:val="1"/>
      <w:marLeft w:val="0"/>
      <w:marRight w:val="0"/>
      <w:marTop w:val="0"/>
      <w:marBottom w:val="0"/>
      <w:divBdr>
        <w:top w:val="none" w:sz="0" w:space="0" w:color="auto"/>
        <w:left w:val="none" w:sz="0" w:space="0" w:color="auto"/>
        <w:bottom w:val="none" w:sz="0" w:space="0" w:color="auto"/>
        <w:right w:val="none" w:sz="0" w:space="0" w:color="auto"/>
      </w:divBdr>
    </w:div>
    <w:div w:id="601374843">
      <w:bodyDiv w:val="1"/>
      <w:marLeft w:val="0"/>
      <w:marRight w:val="0"/>
      <w:marTop w:val="0"/>
      <w:marBottom w:val="0"/>
      <w:divBdr>
        <w:top w:val="none" w:sz="0" w:space="0" w:color="auto"/>
        <w:left w:val="none" w:sz="0" w:space="0" w:color="auto"/>
        <w:bottom w:val="none" w:sz="0" w:space="0" w:color="auto"/>
        <w:right w:val="none" w:sz="0" w:space="0" w:color="auto"/>
      </w:divBdr>
    </w:div>
    <w:div w:id="737898277">
      <w:bodyDiv w:val="1"/>
      <w:marLeft w:val="0"/>
      <w:marRight w:val="0"/>
      <w:marTop w:val="0"/>
      <w:marBottom w:val="0"/>
      <w:divBdr>
        <w:top w:val="none" w:sz="0" w:space="0" w:color="auto"/>
        <w:left w:val="none" w:sz="0" w:space="0" w:color="auto"/>
        <w:bottom w:val="none" w:sz="0" w:space="0" w:color="auto"/>
        <w:right w:val="none" w:sz="0" w:space="0" w:color="auto"/>
      </w:divBdr>
    </w:div>
    <w:div w:id="738864156">
      <w:bodyDiv w:val="1"/>
      <w:marLeft w:val="0"/>
      <w:marRight w:val="0"/>
      <w:marTop w:val="0"/>
      <w:marBottom w:val="0"/>
      <w:divBdr>
        <w:top w:val="none" w:sz="0" w:space="0" w:color="auto"/>
        <w:left w:val="none" w:sz="0" w:space="0" w:color="auto"/>
        <w:bottom w:val="none" w:sz="0" w:space="0" w:color="auto"/>
        <w:right w:val="none" w:sz="0" w:space="0" w:color="auto"/>
      </w:divBdr>
    </w:div>
    <w:div w:id="757021867">
      <w:bodyDiv w:val="1"/>
      <w:marLeft w:val="0"/>
      <w:marRight w:val="0"/>
      <w:marTop w:val="0"/>
      <w:marBottom w:val="0"/>
      <w:divBdr>
        <w:top w:val="none" w:sz="0" w:space="0" w:color="auto"/>
        <w:left w:val="none" w:sz="0" w:space="0" w:color="auto"/>
        <w:bottom w:val="none" w:sz="0" w:space="0" w:color="auto"/>
        <w:right w:val="none" w:sz="0" w:space="0" w:color="auto"/>
      </w:divBdr>
    </w:div>
    <w:div w:id="886338423">
      <w:bodyDiv w:val="1"/>
      <w:marLeft w:val="0"/>
      <w:marRight w:val="0"/>
      <w:marTop w:val="0"/>
      <w:marBottom w:val="0"/>
      <w:divBdr>
        <w:top w:val="none" w:sz="0" w:space="0" w:color="auto"/>
        <w:left w:val="none" w:sz="0" w:space="0" w:color="auto"/>
        <w:bottom w:val="none" w:sz="0" w:space="0" w:color="auto"/>
        <w:right w:val="none" w:sz="0" w:space="0" w:color="auto"/>
      </w:divBdr>
    </w:div>
    <w:div w:id="941301276">
      <w:bodyDiv w:val="1"/>
      <w:marLeft w:val="0"/>
      <w:marRight w:val="0"/>
      <w:marTop w:val="0"/>
      <w:marBottom w:val="0"/>
      <w:divBdr>
        <w:top w:val="none" w:sz="0" w:space="0" w:color="auto"/>
        <w:left w:val="none" w:sz="0" w:space="0" w:color="auto"/>
        <w:bottom w:val="none" w:sz="0" w:space="0" w:color="auto"/>
        <w:right w:val="none" w:sz="0" w:space="0" w:color="auto"/>
      </w:divBdr>
    </w:div>
    <w:div w:id="963777012">
      <w:bodyDiv w:val="1"/>
      <w:marLeft w:val="0"/>
      <w:marRight w:val="0"/>
      <w:marTop w:val="0"/>
      <w:marBottom w:val="0"/>
      <w:divBdr>
        <w:top w:val="none" w:sz="0" w:space="0" w:color="auto"/>
        <w:left w:val="none" w:sz="0" w:space="0" w:color="auto"/>
        <w:bottom w:val="none" w:sz="0" w:space="0" w:color="auto"/>
        <w:right w:val="none" w:sz="0" w:space="0" w:color="auto"/>
      </w:divBdr>
    </w:div>
    <w:div w:id="1170097461">
      <w:bodyDiv w:val="1"/>
      <w:marLeft w:val="0"/>
      <w:marRight w:val="0"/>
      <w:marTop w:val="0"/>
      <w:marBottom w:val="0"/>
      <w:divBdr>
        <w:top w:val="none" w:sz="0" w:space="0" w:color="auto"/>
        <w:left w:val="none" w:sz="0" w:space="0" w:color="auto"/>
        <w:bottom w:val="none" w:sz="0" w:space="0" w:color="auto"/>
        <w:right w:val="none" w:sz="0" w:space="0" w:color="auto"/>
      </w:divBdr>
    </w:div>
    <w:div w:id="1213810113">
      <w:bodyDiv w:val="1"/>
      <w:marLeft w:val="0"/>
      <w:marRight w:val="0"/>
      <w:marTop w:val="0"/>
      <w:marBottom w:val="0"/>
      <w:divBdr>
        <w:top w:val="none" w:sz="0" w:space="0" w:color="auto"/>
        <w:left w:val="none" w:sz="0" w:space="0" w:color="auto"/>
        <w:bottom w:val="none" w:sz="0" w:space="0" w:color="auto"/>
        <w:right w:val="none" w:sz="0" w:space="0" w:color="auto"/>
      </w:divBdr>
    </w:div>
    <w:div w:id="1219390712">
      <w:bodyDiv w:val="1"/>
      <w:marLeft w:val="0"/>
      <w:marRight w:val="0"/>
      <w:marTop w:val="0"/>
      <w:marBottom w:val="0"/>
      <w:divBdr>
        <w:top w:val="none" w:sz="0" w:space="0" w:color="auto"/>
        <w:left w:val="none" w:sz="0" w:space="0" w:color="auto"/>
        <w:bottom w:val="none" w:sz="0" w:space="0" w:color="auto"/>
        <w:right w:val="none" w:sz="0" w:space="0" w:color="auto"/>
      </w:divBdr>
    </w:div>
    <w:div w:id="1230268028">
      <w:bodyDiv w:val="1"/>
      <w:marLeft w:val="0"/>
      <w:marRight w:val="0"/>
      <w:marTop w:val="0"/>
      <w:marBottom w:val="0"/>
      <w:divBdr>
        <w:top w:val="none" w:sz="0" w:space="0" w:color="auto"/>
        <w:left w:val="none" w:sz="0" w:space="0" w:color="auto"/>
        <w:bottom w:val="none" w:sz="0" w:space="0" w:color="auto"/>
        <w:right w:val="none" w:sz="0" w:space="0" w:color="auto"/>
      </w:divBdr>
    </w:div>
    <w:div w:id="1270896081">
      <w:bodyDiv w:val="1"/>
      <w:marLeft w:val="0"/>
      <w:marRight w:val="0"/>
      <w:marTop w:val="0"/>
      <w:marBottom w:val="0"/>
      <w:divBdr>
        <w:top w:val="none" w:sz="0" w:space="0" w:color="auto"/>
        <w:left w:val="none" w:sz="0" w:space="0" w:color="auto"/>
        <w:bottom w:val="none" w:sz="0" w:space="0" w:color="auto"/>
        <w:right w:val="none" w:sz="0" w:space="0" w:color="auto"/>
      </w:divBdr>
    </w:div>
    <w:div w:id="1334526558">
      <w:bodyDiv w:val="1"/>
      <w:marLeft w:val="0"/>
      <w:marRight w:val="0"/>
      <w:marTop w:val="0"/>
      <w:marBottom w:val="0"/>
      <w:divBdr>
        <w:top w:val="none" w:sz="0" w:space="0" w:color="auto"/>
        <w:left w:val="none" w:sz="0" w:space="0" w:color="auto"/>
        <w:bottom w:val="none" w:sz="0" w:space="0" w:color="auto"/>
        <w:right w:val="none" w:sz="0" w:space="0" w:color="auto"/>
      </w:divBdr>
    </w:div>
    <w:div w:id="1364405297">
      <w:bodyDiv w:val="1"/>
      <w:marLeft w:val="0"/>
      <w:marRight w:val="0"/>
      <w:marTop w:val="0"/>
      <w:marBottom w:val="0"/>
      <w:divBdr>
        <w:top w:val="none" w:sz="0" w:space="0" w:color="auto"/>
        <w:left w:val="none" w:sz="0" w:space="0" w:color="auto"/>
        <w:bottom w:val="none" w:sz="0" w:space="0" w:color="auto"/>
        <w:right w:val="none" w:sz="0" w:space="0" w:color="auto"/>
      </w:divBdr>
    </w:div>
    <w:div w:id="1386834485">
      <w:bodyDiv w:val="1"/>
      <w:marLeft w:val="0"/>
      <w:marRight w:val="0"/>
      <w:marTop w:val="0"/>
      <w:marBottom w:val="0"/>
      <w:divBdr>
        <w:top w:val="none" w:sz="0" w:space="0" w:color="auto"/>
        <w:left w:val="none" w:sz="0" w:space="0" w:color="auto"/>
        <w:bottom w:val="none" w:sz="0" w:space="0" w:color="auto"/>
        <w:right w:val="none" w:sz="0" w:space="0" w:color="auto"/>
      </w:divBdr>
    </w:div>
    <w:div w:id="1459490703">
      <w:bodyDiv w:val="1"/>
      <w:marLeft w:val="0"/>
      <w:marRight w:val="0"/>
      <w:marTop w:val="0"/>
      <w:marBottom w:val="0"/>
      <w:divBdr>
        <w:top w:val="none" w:sz="0" w:space="0" w:color="auto"/>
        <w:left w:val="none" w:sz="0" w:space="0" w:color="auto"/>
        <w:bottom w:val="none" w:sz="0" w:space="0" w:color="auto"/>
        <w:right w:val="none" w:sz="0" w:space="0" w:color="auto"/>
      </w:divBdr>
    </w:div>
    <w:div w:id="1462262007">
      <w:bodyDiv w:val="1"/>
      <w:marLeft w:val="0"/>
      <w:marRight w:val="0"/>
      <w:marTop w:val="0"/>
      <w:marBottom w:val="0"/>
      <w:divBdr>
        <w:top w:val="none" w:sz="0" w:space="0" w:color="auto"/>
        <w:left w:val="none" w:sz="0" w:space="0" w:color="auto"/>
        <w:bottom w:val="none" w:sz="0" w:space="0" w:color="auto"/>
        <w:right w:val="none" w:sz="0" w:space="0" w:color="auto"/>
      </w:divBdr>
    </w:div>
    <w:div w:id="1465999878">
      <w:bodyDiv w:val="1"/>
      <w:marLeft w:val="0"/>
      <w:marRight w:val="0"/>
      <w:marTop w:val="0"/>
      <w:marBottom w:val="0"/>
      <w:divBdr>
        <w:top w:val="none" w:sz="0" w:space="0" w:color="auto"/>
        <w:left w:val="none" w:sz="0" w:space="0" w:color="auto"/>
        <w:bottom w:val="none" w:sz="0" w:space="0" w:color="auto"/>
        <w:right w:val="none" w:sz="0" w:space="0" w:color="auto"/>
      </w:divBdr>
    </w:div>
    <w:div w:id="1472088504">
      <w:bodyDiv w:val="1"/>
      <w:marLeft w:val="0"/>
      <w:marRight w:val="0"/>
      <w:marTop w:val="0"/>
      <w:marBottom w:val="0"/>
      <w:divBdr>
        <w:top w:val="none" w:sz="0" w:space="0" w:color="auto"/>
        <w:left w:val="none" w:sz="0" w:space="0" w:color="auto"/>
        <w:bottom w:val="none" w:sz="0" w:space="0" w:color="auto"/>
        <w:right w:val="none" w:sz="0" w:space="0" w:color="auto"/>
      </w:divBdr>
    </w:div>
    <w:div w:id="1503742327">
      <w:bodyDiv w:val="1"/>
      <w:marLeft w:val="0"/>
      <w:marRight w:val="0"/>
      <w:marTop w:val="0"/>
      <w:marBottom w:val="0"/>
      <w:divBdr>
        <w:top w:val="none" w:sz="0" w:space="0" w:color="auto"/>
        <w:left w:val="none" w:sz="0" w:space="0" w:color="auto"/>
        <w:bottom w:val="none" w:sz="0" w:space="0" w:color="auto"/>
        <w:right w:val="none" w:sz="0" w:space="0" w:color="auto"/>
      </w:divBdr>
    </w:div>
    <w:div w:id="1514874406">
      <w:bodyDiv w:val="1"/>
      <w:marLeft w:val="0"/>
      <w:marRight w:val="0"/>
      <w:marTop w:val="0"/>
      <w:marBottom w:val="0"/>
      <w:divBdr>
        <w:top w:val="none" w:sz="0" w:space="0" w:color="auto"/>
        <w:left w:val="none" w:sz="0" w:space="0" w:color="auto"/>
        <w:bottom w:val="none" w:sz="0" w:space="0" w:color="auto"/>
        <w:right w:val="none" w:sz="0" w:space="0" w:color="auto"/>
      </w:divBdr>
    </w:div>
    <w:div w:id="1579829589">
      <w:bodyDiv w:val="1"/>
      <w:marLeft w:val="0"/>
      <w:marRight w:val="0"/>
      <w:marTop w:val="0"/>
      <w:marBottom w:val="0"/>
      <w:divBdr>
        <w:top w:val="none" w:sz="0" w:space="0" w:color="auto"/>
        <w:left w:val="none" w:sz="0" w:space="0" w:color="auto"/>
        <w:bottom w:val="none" w:sz="0" w:space="0" w:color="auto"/>
        <w:right w:val="none" w:sz="0" w:space="0" w:color="auto"/>
      </w:divBdr>
    </w:div>
    <w:div w:id="1586114314">
      <w:bodyDiv w:val="1"/>
      <w:marLeft w:val="0"/>
      <w:marRight w:val="0"/>
      <w:marTop w:val="0"/>
      <w:marBottom w:val="0"/>
      <w:divBdr>
        <w:top w:val="none" w:sz="0" w:space="0" w:color="auto"/>
        <w:left w:val="none" w:sz="0" w:space="0" w:color="auto"/>
        <w:bottom w:val="none" w:sz="0" w:space="0" w:color="auto"/>
        <w:right w:val="none" w:sz="0" w:space="0" w:color="auto"/>
      </w:divBdr>
    </w:div>
    <w:div w:id="1664813166">
      <w:bodyDiv w:val="1"/>
      <w:marLeft w:val="0"/>
      <w:marRight w:val="0"/>
      <w:marTop w:val="0"/>
      <w:marBottom w:val="0"/>
      <w:divBdr>
        <w:top w:val="none" w:sz="0" w:space="0" w:color="auto"/>
        <w:left w:val="none" w:sz="0" w:space="0" w:color="auto"/>
        <w:bottom w:val="none" w:sz="0" w:space="0" w:color="auto"/>
        <w:right w:val="none" w:sz="0" w:space="0" w:color="auto"/>
      </w:divBdr>
    </w:div>
    <w:div w:id="1746142191">
      <w:bodyDiv w:val="1"/>
      <w:marLeft w:val="0"/>
      <w:marRight w:val="0"/>
      <w:marTop w:val="0"/>
      <w:marBottom w:val="0"/>
      <w:divBdr>
        <w:top w:val="none" w:sz="0" w:space="0" w:color="auto"/>
        <w:left w:val="none" w:sz="0" w:space="0" w:color="auto"/>
        <w:bottom w:val="none" w:sz="0" w:space="0" w:color="auto"/>
        <w:right w:val="none" w:sz="0" w:space="0" w:color="auto"/>
      </w:divBdr>
    </w:div>
    <w:div w:id="1864593203">
      <w:bodyDiv w:val="1"/>
      <w:marLeft w:val="0"/>
      <w:marRight w:val="0"/>
      <w:marTop w:val="0"/>
      <w:marBottom w:val="0"/>
      <w:divBdr>
        <w:top w:val="none" w:sz="0" w:space="0" w:color="auto"/>
        <w:left w:val="none" w:sz="0" w:space="0" w:color="auto"/>
        <w:bottom w:val="none" w:sz="0" w:space="0" w:color="auto"/>
        <w:right w:val="none" w:sz="0" w:space="0" w:color="auto"/>
      </w:divBdr>
    </w:div>
    <w:div w:id="1868639340">
      <w:bodyDiv w:val="1"/>
      <w:marLeft w:val="0"/>
      <w:marRight w:val="0"/>
      <w:marTop w:val="0"/>
      <w:marBottom w:val="0"/>
      <w:divBdr>
        <w:top w:val="none" w:sz="0" w:space="0" w:color="auto"/>
        <w:left w:val="none" w:sz="0" w:space="0" w:color="auto"/>
        <w:bottom w:val="none" w:sz="0" w:space="0" w:color="auto"/>
        <w:right w:val="none" w:sz="0" w:space="0" w:color="auto"/>
      </w:divBdr>
    </w:div>
    <w:div w:id="1879588994">
      <w:bodyDiv w:val="1"/>
      <w:marLeft w:val="0"/>
      <w:marRight w:val="0"/>
      <w:marTop w:val="0"/>
      <w:marBottom w:val="0"/>
      <w:divBdr>
        <w:top w:val="none" w:sz="0" w:space="0" w:color="auto"/>
        <w:left w:val="none" w:sz="0" w:space="0" w:color="auto"/>
        <w:bottom w:val="none" w:sz="0" w:space="0" w:color="auto"/>
        <w:right w:val="none" w:sz="0" w:space="0" w:color="auto"/>
      </w:divBdr>
    </w:div>
    <w:div w:id="1929000523">
      <w:bodyDiv w:val="1"/>
      <w:marLeft w:val="0"/>
      <w:marRight w:val="0"/>
      <w:marTop w:val="0"/>
      <w:marBottom w:val="0"/>
      <w:divBdr>
        <w:top w:val="none" w:sz="0" w:space="0" w:color="auto"/>
        <w:left w:val="none" w:sz="0" w:space="0" w:color="auto"/>
        <w:bottom w:val="none" w:sz="0" w:space="0" w:color="auto"/>
        <w:right w:val="none" w:sz="0" w:space="0" w:color="auto"/>
      </w:divBdr>
    </w:div>
    <w:div w:id="1947803984">
      <w:bodyDiv w:val="1"/>
      <w:marLeft w:val="0"/>
      <w:marRight w:val="0"/>
      <w:marTop w:val="0"/>
      <w:marBottom w:val="0"/>
      <w:divBdr>
        <w:top w:val="none" w:sz="0" w:space="0" w:color="auto"/>
        <w:left w:val="none" w:sz="0" w:space="0" w:color="auto"/>
        <w:bottom w:val="none" w:sz="0" w:space="0" w:color="auto"/>
        <w:right w:val="none" w:sz="0" w:space="0" w:color="auto"/>
      </w:divBdr>
    </w:div>
    <w:div w:id="1953585235">
      <w:bodyDiv w:val="1"/>
      <w:marLeft w:val="0"/>
      <w:marRight w:val="0"/>
      <w:marTop w:val="0"/>
      <w:marBottom w:val="0"/>
      <w:divBdr>
        <w:top w:val="none" w:sz="0" w:space="0" w:color="auto"/>
        <w:left w:val="none" w:sz="0" w:space="0" w:color="auto"/>
        <w:bottom w:val="none" w:sz="0" w:space="0" w:color="auto"/>
        <w:right w:val="none" w:sz="0" w:space="0" w:color="auto"/>
      </w:divBdr>
    </w:div>
    <w:div w:id="1990401343">
      <w:bodyDiv w:val="1"/>
      <w:marLeft w:val="0"/>
      <w:marRight w:val="0"/>
      <w:marTop w:val="0"/>
      <w:marBottom w:val="0"/>
      <w:divBdr>
        <w:top w:val="none" w:sz="0" w:space="0" w:color="auto"/>
        <w:left w:val="none" w:sz="0" w:space="0" w:color="auto"/>
        <w:bottom w:val="none" w:sz="0" w:space="0" w:color="auto"/>
        <w:right w:val="none" w:sz="0" w:space="0" w:color="auto"/>
      </w:divBdr>
    </w:div>
    <w:div w:id="1993556578">
      <w:bodyDiv w:val="1"/>
      <w:marLeft w:val="0"/>
      <w:marRight w:val="0"/>
      <w:marTop w:val="0"/>
      <w:marBottom w:val="0"/>
      <w:divBdr>
        <w:top w:val="none" w:sz="0" w:space="0" w:color="auto"/>
        <w:left w:val="none" w:sz="0" w:space="0" w:color="auto"/>
        <w:bottom w:val="none" w:sz="0" w:space="0" w:color="auto"/>
        <w:right w:val="none" w:sz="0" w:space="0" w:color="auto"/>
      </w:divBdr>
    </w:div>
    <w:div w:id="2007315629">
      <w:bodyDiv w:val="1"/>
      <w:marLeft w:val="0"/>
      <w:marRight w:val="0"/>
      <w:marTop w:val="0"/>
      <w:marBottom w:val="0"/>
      <w:divBdr>
        <w:top w:val="none" w:sz="0" w:space="0" w:color="auto"/>
        <w:left w:val="none" w:sz="0" w:space="0" w:color="auto"/>
        <w:bottom w:val="none" w:sz="0" w:space="0" w:color="auto"/>
        <w:right w:val="none" w:sz="0" w:space="0" w:color="auto"/>
      </w:divBdr>
    </w:div>
    <w:div w:id="2044203789">
      <w:bodyDiv w:val="1"/>
      <w:marLeft w:val="0"/>
      <w:marRight w:val="0"/>
      <w:marTop w:val="0"/>
      <w:marBottom w:val="0"/>
      <w:divBdr>
        <w:top w:val="none" w:sz="0" w:space="0" w:color="auto"/>
        <w:left w:val="none" w:sz="0" w:space="0" w:color="auto"/>
        <w:bottom w:val="none" w:sz="0" w:space="0" w:color="auto"/>
        <w:right w:val="none" w:sz="0" w:space="0" w:color="auto"/>
      </w:divBdr>
    </w:div>
    <w:div w:id="2072540644">
      <w:bodyDiv w:val="1"/>
      <w:marLeft w:val="0"/>
      <w:marRight w:val="0"/>
      <w:marTop w:val="0"/>
      <w:marBottom w:val="0"/>
      <w:divBdr>
        <w:top w:val="none" w:sz="0" w:space="0" w:color="auto"/>
        <w:left w:val="none" w:sz="0" w:space="0" w:color="auto"/>
        <w:bottom w:val="none" w:sz="0" w:space="0" w:color="auto"/>
        <w:right w:val="none" w:sz="0" w:space="0" w:color="auto"/>
      </w:divBdr>
    </w:div>
    <w:div w:id="2102292544">
      <w:bodyDiv w:val="1"/>
      <w:marLeft w:val="0"/>
      <w:marRight w:val="0"/>
      <w:marTop w:val="0"/>
      <w:marBottom w:val="0"/>
      <w:divBdr>
        <w:top w:val="none" w:sz="0" w:space="0" w:color="auto"/>
        <w:left w:val="none" w:sz="0" w:space="0" w:color="auto"/>
        <w:bottom w:val="none" w:sz="0" w:space="0" w:color="auto"/>
        <w:right w:val="none" w:sz="0" w:space="0" w:color="auto"/>
      </w:divBdr>
    </w:div>
    <w:div w:id="21295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y@krobi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obia.pl"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8F83B-3995-43E4-A6E0-90A12603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34</Pages>
  <Words>9988</Words>
  <Characters>69169</Characters>
  <Application>Microsoft Office Word</Application>
  <DocSecurity>0</DocSecurity>
  <Lines>576</Lines>
  <Paragraphs>157</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79000</CharactersWithSpaces>
  <SharedDoc>false</SharedDoc>
  <HLinks>
    <vt:vector size="24" baseType="variant">
      <vt:variant>
        <vt:i4>262225</vt:i4>
      </vt:variant>
      <vt:variant>
        <vt:i4>3</vt:i4>
      </vt:variant>
      <vt:variant>
        <vt:i4>0</vt:i4>
      </vt:variant>
      <vt:variant>
        <vt:i4>5</vt:i4>
      </vt:variant>
      <vt:variant>
        <vt:lpwstr>http://www.krobia.pl/</vt:lpwstr>
      </vt:variant>
      <vt:variant>
        <vt:lpwstr/>
      </vt:variant>
      <vt:variant>
        <vt:i4>2949123</vt:i4>
      </vt:variant>
      <vt:variant>
        <vt:i4>0</vt:i4>
      </vt:variant>
      <vt:variant>
        <vt:i4>0</vt:i4>
      </vt:variant>
      <vt:variant>
        <vt:i4>5</vt:i4>
      </vt:variant>
      <vt:variant>
        <vt:lpwstr>mailto:projekty@krobia.pl</vt:lpwstr>
      </vt:variant>
      <vt:variant>
        <vt:lpwstr/>
      </vt:variant>
      <vt:variant>
        <vt:i4>5111928</vt:i4>
      </vt:variant>
      <vt:variant>
        <vt:i4>6</vt:i4>
      </vt:variant>
      <vt:variant>
        <vt:i4>0</vt:i4>
      </vt:variant>
      <vt:variant>
        <vt:i4>5</vt:i4>
      </vt:variant>
      <vt:variant>
        <vt:lpwstr>mailto:krobia@krobia.pl</vt:lpwstr>
      </vt:variant>
      <vt:variant>
        <vt:lpwstr/>
      </vt:variant>
      <vt:variant>
        <vt:i4>262225</vt:i4>
      </vt:variant>
      <vt:variant>
        <vt:i4>3</vt:i4>
      </vt:variant>
      <vt:variant>
        <vt:i4>0</vt:i4>
      </vt:variant>
      <vt:variant>
        <vt:i4>5</vt:i4>
      </vt:variant>
      <vt:variant>
        <vt:lpwstr>http://www.krobia.pl/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m.lulka</dc:creator>
  <cp:lastModifiedBy>jratajczak</cp:lastModifiedBy>
  <cp:revision>17</cp:revision>
  <cp:lastPrinted>2018-06-27T10:27:00Z</cp:lastPrinted>
  <dcterms:created xsi:type="dcterms:W3CDTF">2018-06-22T08:02:00Z</dcterms:created>
  <dcterms:modified xsi:type="dcterms:W3CDTF">2018-06-27T10:29:00Z</dcterms:modified>
</cp:coreProperties>
</file>