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475157">
        <w:rPr>
          <w:bCs/>
          <w:iCs/>
        </w:rPr>
        <w:t>46</w:t>
      </w:r>
      <w:r w:rsidR="00C607CB">
        <w:rPr>
          <w:bCs/>
          <w:iCs/>
        </w:rPr>
        <w:t>.2017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475157">
        <w:rPr>
          <w:bCs/>
          <w:iCs/>
        </w:rPr>
        <w:t xml:space="preserve">  Krobia, dnia 17</w:t>
      </w:r>
      <w:r w:rsidRPr="0080312B">
        <w:rPr>
          <w:bCs/>
          <w:iCs/>
        </w:rPr>
        <w:t xml:space="preserve"> </w:t>
      </w:r>
      <w:r w:rsidR="00CB585A">
        <w:rPr>
          <w:bCs/>
          <w:iCs/>
        </w:rPr>
        <w:t>sierpnia</w:t>
      </w:r>
      <w:r w:rsidR="00C607CB">
        <w:rPr>
          <w:bCs/>
          <w:iCs/>
        </w:rPr>
        <w:t xml:space="preserve"> 2017</w:t>
      </w:r>
      <w:r w:rsidRPr="0080312B">
        <w:rPr>
          <w:bCs/>
          <w:iCs/>
        </w:rPr>
        <w:t xml:space="preserve"> 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DA5A41" w:rsidRDefault="003268C4" w:rsidP="00475157">
      <w:pPr>
        <w:jc w:val="both"/>
        <w:rPr>
          <w:b/>
          <w:bCs/>
          <w:sz w:val="23"/>
          <w:szCs w:val="23"/>
        </w:rPr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80312B" w:rsidRPr="00DA5A41">
        <w:rPr>
          <w:sz w:val="23"/>
          <w:szCs w:val="23"/>
        </w:rPr>
        <w:t>t.j</w:t>
      </w:r>
      <w:proofErr w:type="spellEnd"/>
      <w:r w:rsidR="0080312B" w:rsidRPr="00DA5A41">
        <w:rPr>
          <w:sz w:val="23"/>
          <w:szCs w:val="23"/>
        </w:rPr>
        <w:t>. Dz. U. z 2015 r. poz. 2164</w:t>
      </w:r>
      <w:r w:rsidR="00A3462F" w:rsidRPr="00DA5A41">
        <w:rPr>
          <w:sz w:val="23"/>
          <w:szCs w:val="23"/>
        </w:rPr>
        <w:t xml:space="preserve"> ze zm.</w:t>
      </w:r>
      <w:r w:rsidR="0080312B" w:rsidRPr="00DA5A41">
        <w:rPr>
          <w:sz w:val="23"/>
          <w:szCs w:val="23"/>
        </w:rPr>
        <w:t>)</w:t>
      </w:r>
      <w:r w:rsidR="00AC6828" w:rsidRPr="00DA5A41">
        <w:rPr>
          <w:sz w:val="23"/>
          <w:szCs w:val="23"/>
        </w:rPr>
        <w:t xml:space="preserve">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trybie przetargu nieograniczonego dot.:</w:t>
      </w:r>
      <w:r w:rsidR="00475157" w:rsidRPr="00DA5A41">
        <w:rPr>
          <w:b/>
          <w:bCs/>
          <w:sz w:val="23"/>
          <w:szCs w:val="23"/>
        </w:rPr>
        <w:t xml:space="preserve"> LOKALNE</w:t>
      </w:r>
      <w:r w:rsidR="004B0EDB" w:rsidRPr="00DA5A41">
        <w:rPr>
          <w:b/>
          <w:bCs/>
          <w:sz w:val="23"/>
          <w:szCs w:val="23"/>
        </w:rPr>
        <w:t>GO</w:t>
      </w:r>
      <w:r w:rsidR="00475157" w:rsidRPr="00DA5A41">
        <w:rPr>
          <w:b/>
          <w:bCs/>
          <w:sz w:val="23"/>
          <w:szCs w:val="23"/>
        </w:rPr>
        <w:t xml:space="preserve"> CENTRUM POPULARYZACJI NAUKI, EDUKACJI I INNOWACJI W KROBI - ETAP I</w:t>
      </w:r>
      <w:r w:rsidR="00A77EE1" w:rsidRPr="00DA5A41">
        <w:rPr>
          <w:b/>
          <w:sz w:val="23"/>
          <w:szCs w:val="23"/>
        </w:rPr>
        <w:t>”</w:t>
      </w:r>
      <w:r w:rsidR="00A77EE1" w:rsidRPr="00DA5A41">
        <w:rPr>
          <w:b/>
          <w:bCs/>
          <w:sz w:val="23"/>
          <w:szCs w:val="23"/>
        </w:rPr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A3462F" w:rsidRPr="00E76DAF" w:rsidRDefault="00A3462F" w:rsidP="00A3462F">
      <w:pPr>
        <w:autoSpaceDE w:val="0"/>
        <w:autoSpaceDN w:val="0"/>
        <w:adjustRightInd w:val="0"/>
        <w:rPr>
          <w:b/>
          <w:bCs/>
        </w:rPr>
      </w:pP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Pr="00E76DAF" w:rsidRDefault="00DB19AA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475157" w:rsidRPr="00475157">
        <w:rPr>
          <w:b/>
          <w:sz w:val="23"/>
          <w:szCs w:val="23"/>
        </w:rPr>
        <w:t>716 940,68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6210CA" w:rsidRDefault="006210CA" w:rsidP="006210CA">
      <w:pPr>
        <w:rPr>
          <w:bCs/>
        </w:rPr>
      </w:pPr>
    </w:p>
    <w:p w:rsidR="006210CA" w:rsidRPr="004B0EDB" w:rsidRDefault="006210CA" w:rsidP="006210CA">
      <w:pPr>
        <w:numPr>
          <w:ilvl w:val="0"/>
          <w:numId w:val="1"/>
        </w:numPr>
        <w:rPr>
          <w:b/>
          <w:bCs/>
        </w:rPr>
      </w:pPr>
      <w:r w:rsidRPr="004B0EDB">
        <w:rPr>
          <w:b/>
          <w:bCs/>
        </w:rPr>
        <w:t>ZAKŁAD USŁUG TECHNICZNYCH BUDOWNICTWA „BUDMECH” WIKTOR LISZCZYŃSKI, UL. MORELOWA 13, 63-800 GOSTYŃ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389 825,85</w:t>
      </w:r>
      <w:r w:rsidRPr="00E76DAF">
        <w:rPr>
          <w:bCs/>
        </w:rPr>
        <w:t>zł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479 485,80</w:t>
      </w:r>
      <w:r w:rsidRPr="00E76DAF">
        <w:rPr>
          <w:bCs/>
        </w:rPr>
        <w:t xml:space="preserve"> zł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termin </w:t>
      </w:r>
      <w:r>
        <w:rPr>
          <w:bCs/>
        </w:rPr>
        <w:t>wykonania zamówienia: 17.11</w:t>
      </w:r>
      <w:r w:rsidRPr="00E76DAF">
        <w:rPr>
          <w:bCs/>
        </w:rPr>
        <w:t>.2017 r.</w:t>
      </w:r>
    </w:p>
    <w:p w:rsidR="006210CA" w:rsidRPr="00E76DAF" w:rsidRDefault="006210CA" w:rsidP="006210CA">
      <w:pPr>
        <w:ind w:left="720"/>
        <w:rPr>
          <w:bCs/>
        </w:rPr>
      </w:pPr>
      <w:r>
        <w:rPr>
          <w:bCs/>
        </w:rPr>
        <w:t>- okres gwarancji: 72</w:t>
      </w:r>
      <w:r w:rsidR="0064199C">
        <w:rPr>
          <w:bCs/>
        </w:rPr>
        <w:t xml:space="preserve"> miesiące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>- płatność faktur: do 30 dni od daty otrzymania faktury</w:t>
      </w:r>
    </w:p>
    <w:p w:rsidR="006210CA" w:rsidRDefault="006210CA" w:rsidP="006210CA">
      <w:pPr>
        <w:ind w:left="720"/>
        <w:rPr>
          <w:bCs/>
        </w:rPr>
      </w:pPr>
    </w:p>
    <w:p w:rsidR="006210CA" w:rsidRPr="004B0EDB" w:rsidRDefault="004B0EDB" w:rsidP="006210CA">
      <w:pPr>
        <w:numPr>
          <w:ilvl w:val="0"/>
          <w:numId w:val="1"/>
        </w:numPr>
        <w:rPr>
          <w:b/>
          <w:bCs/>
        </w:rPr>
      </w:pPr>
      <w:r w:rsidRPr="004B0EDB">
        <w:rPr>
          <w:b/>
          <w:bCs/>
        </w:rPr>
        <w:t>ZAKŁAD REMONTOWO – BUDOWLANY REM-BUD MAREK KONIECZNY, DRZEWCE 31, 64-125 PONIEC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 xml:space="preserve">409 524,05 </w:t>
      </w:r>
      <w:r w:rsidRPr="00E76DAF">
        <w:rPr>
          <w:bCs/>
        </w:rPr>
        <w:t>zł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503 714,58</w:t>
      </w:r>
      <w:r w:rsidRPr="00E76DAF">
        <w:rPr>
          <w:bCs/>
        </w:rPr>
        <w:t xml:space="preserve"> zł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Cs/>
        </w:rPr>
        <w:t xml:space="preserve">- termin </w:t>
      </w:r>
      <w:r>
        <w:rPr>
          <w:bCs/>
        </w:rPr>
        <w:t>wykonania zamówienia: 17.11</w:t>
      </w:r>
      <w:r w:rsidRPr="00E76DAF">
        <w:rPr>
          <w:bCs/>
        </w:rPr>
        <w:t>.2017 r.</w:t>
      </w:r>
    </w:p>
    <w:p w:rsidR="004B0EDB" w:rsidRPr="00E76DAF" w:rsidRDefault="004B0EDB" w:rsidP="004B0EDB">
      <w:pPr>
        <w:ind w:left="720"/>
        <w:rPr>
          <w:bCs/>
        </w:rPr>
      </w:pPr>
      <w:r>
        <w:rPr>
          <w:bCs/>
        </w:rPr>
        <w:t>- okres gwarancji: 72</w:t>
      </w:r>
      <w:r w:rsidR="0064199C">
        <w:rPr>
          <w:bCs/>
        </w:rPr>
        <w:t xml:space="preserve"> miesiące</w:t>
      </w:r>
      <w:r w:rsidRPr="00E76DAF">
        <w:rPr>
          <w:bCs/>
        </w:rPr>
        <w:t xml:space="preserve"> </w:t>
      </w:r>
    </w:p>
    <w:p w:rsidR="00D0751A" w:rsidRPr="00E76DAF" w:rsidRDefault="004B0EDB" w:rsidP="004B0EDB">
      <w:pPr>
        <w:ind w:left="720"/>
        <w:rPr>
          <w:bCs/>
        </w:rPr>
      </w:pPr>
      <w:r w:rsidRPr="00E76DAF">
        <w:rPr>
          <w:bCs/>
        </w:rPr>
        <w:t>- płatność faktur: do 3</w:t>
      </w:r>
      <w:r>
        <w:rPr>
          <w:bCs/>
        </w:rPr>
        <w:t>0 dni od daty otrzymania faktury</w:t>
      </w:r>
    </w:p>
    <w:p w:rsidR="00C6009F" w:rsidRPr="00E76DAF" w:rsidRDefault="00C6009F" w:rsidP="001533CD">
      <w:pPr>
        <w:jc w:val="both"/>
        <w:rPr>
          <w:bCs/>
          <w:color w:val="FF0000"/>
        </w:rPr>
      </w:pPr>
    </w:p>
    <w:p w:rsidR="00A61809" w:rsidRPr="000F3F00" w:rsidRDefault="00A61809" w:rsidP="00CB585A">
      <w:pPr>
        <w:rPr>
          <w:bCs/>
        </w:rPr>
      </w:pP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B17268" w:rsidRPr="00CB585A" w:rsidRDefault="00B17268" w:rsidP="00B17268">
      <w:pPr>
        <w:jc w:val="both"/>
      </w:pPr>
    </w:p>
    <w:p w:rsidR="00B17268" w:rsidRPr="007E4764" w:rsidRDefault="00B17268" w:rsidP="00B17268">
      <w:pPr>
        <w:rPr>
          <w:bCs/>
        </w:rPr>
      </w:pP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CB585A">
        <w:rPr>
          <w:bCs/>
        </w:rPr>
        <w:tab/>
      </w:r>
      <w:r w:rsidRPr="007E4764">
        <w:rPr>
          <w:b/>
          <w:bCs/>
        </w:rPr>
        <w:t xml:space="preserve">   </w:t>
      </w:r>
      <w:r w:rsidRPr="007E4764">
        <w:rPr>
          <w:bCs/>
        </w:rPr>
        <w:t>z up. Burmistrza Krobi</w:t>
      </w:r>
    </w:p>
    <w:p w:rsidR="00B17268" w:rsidRPr="007E4764" w:rsidRDefault="00B17268" w:rsidP="00B17268">
      <w:pPr>
        <w:rPr>
          <w:bCs/>
        </w:rPr>
      </w:pP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  <w:t xml:space="preserve">    /-/ Katarzyna Szablewska</w:t>
      </w:r>
    </w:p>
    <w:p w:rsidR="00B17268" w:rsidRPr="007E4764" w:rsidRDefault="00B17268" w:rsidP="00B17268">
      <w:pPr>
        <w:rPr>
          <w:bCs/>
        </w:rPr>
      </w:pP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</w:r>
      <w:r w:rsidRPr="007E4764">
        <w:rPr>
          <w:bCs/>
        </w:rPr>
        <w:tab/>
        <w:t xml:space="preserve">             Sekretarz Gminy</w:t>
      </w: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33" w:rsidRDefault="00455F33">
      <w:r>
        <w:separator/>
      </w:r>
    </w:p>
  </w:endnote>
  <w:endnote w:type="continuationSeparator" w:id="1">
    <w:p w:rsidR="00455F33" w:rsidRDefault="0045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D0751A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D0751A" w:rsidRPr="006154F2" w:rsidRDefault="00D0751A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 w:rsidR="00475157"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475157"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D0751A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0751A" w:rsidRPr="006154F2" w:rsidRDefault="00D0751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D0751A" w:rsidRPr="006154F2" w:rsidRDefault="00D0751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0751A" w:rsidRPr="006154F2" w:rsidRDefault="00475157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D0751A" w:rsidRPr="006154F2" w:rsidRDefault="00D0751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</w:rPr>
          </w:pPr>
        </w:p>
      </w:tc>
    </w:tr>
    <w:tr w:rsidR="00D0751A" w:rsidRPr="0064199C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692C0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D0751A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D0751A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D0751A" w:rsidRPr="006154F2" w:rsidRDefault="00D0751A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D0751A" w:rsidRPr="00CB796A" w:rsidRDefault="00D0751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33" w:rsidRDefault="00455F33">
      <w:r>
        <w:separator/>
      </w:r>
    </w:p>
  </w:footnote>
  <w:footnote w:type="continuationSeparator" w:id="1">
    <w:p w:rsidR="00455F33" w:rsidRDefault="0045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57" w:rsidRDefault="00E7178B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15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67866"/>
    <w:rsid w:val="00182654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B0EDB"/>
    <w:rsid w:val="004D384C"/>
    <w:rsid w:val="004E3570"/>
    <w:rsid w:val="004E427C"/>
    <w:rsid w:val="0051104F"/>
    <w:rsid w:val="00523D5A"/>
    <w:rsid w:val="0052495A"/>
    <w:rsid w:val="00552576"/>
    <w:rsid w:val="0055675C"/>
    <w:rsid w:val="00570A39"/>
    <w:rsid w:val="00574D91"/>
    <w:rsid w:val="005D18DC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53248"/>
    <w:rsid w:val="00C565C9"/>
    <w:rsid w:val="00C6009F"/>
    <w:rsid w:val="00C607CB"/>
    <w:rsid w:val="00C6535B"/>
    <w:rsid w:val="00C769DF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41613"/>
    <w:rsid w:val="00D41D1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A2D7D"/>
    <w:rsid w:val="00EC6787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1353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4</cp:revision>
  <cp:lastPrinted>2017-08-17T07:50:00Z</cp:lastPrinted>
  <dcterms:created xsi:type="dcterms:W3CDTF">2017-08-17T07:42:00Z</dcterms:created>
  <dcterms:modified xsi:type="dcterms:W3CDTF">2017-08-17T07:51:00Z</dcterms:modified>
</cp:coreProperties>
</file>